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01042497" w:displacedByCustomXml="next"/>
    <w:sdt>
      <w:sdtPr>
        <w:rPr>
          <w:rFonts w:asciiTheme="majorHAnsi" w:eastAsiaTheme="majorEastAsia" w:hAnsiTheme="majorHAnsi" w:cstheme="majorBidi"/>
          <w:sz w:val="72"/>
          <w:szCs w:val="72"/>
          <w:lang w:eastAsia="nl-NL"/>
        </w:rPr>
        <w:id w:val="-1666781164"/>
        <w:docPartObj>
          <w:docPartGallery w:val="Cover Pages"/>
          <w:docPartUnique/>
        </w:docPartObj>
      </w:sdtPr>
      <w:sdtEndPr>
        <w:rPr>
          <w:rFonts w:ascii="Tahoma" w:eastAsia="Times New Roman" w:hAnsi="Tahoma" w:cs="Times New Roman"/>
          <w:sz w:val="24"/>
          <w:szCs w:val="24"/>
        </w:rPr>
      </w:sdtEndPr>
      <w:sdtContent>
        <w:p w14:paraId="2A429E8F" w14:textId="77777777" w:rsidR="00701ABC" w:rsidRDefault="00701ABC" w:rsidP="00980A88">
          <w:pPr>
            <w:pStyle w:val="Geenafstand"/>
            <w:rPr>
              <w:rFonts w:asciiTheme="majorHAnsi" w:eastAsiaTheme="majorEastAsia" w:hAnsiTheme="majorHAnsi" w:cstheme="majorBidi"/>
              <w:sz w:val="72"/>
              <w:szCs w:val="72"/>
            </w:rPr>
          </w:pPr>
          <w:r>
            <w:rPr>
              <w:rFonts w:asciiTheme="minorHAnsi" w:eastAsiaTheme="majorEastAsia" w:hAnsiTheme="minorHAnsi" w:cstheme="majorBidi"/>
              <w:noProof/>
              <w:lang w:eastAsia="nl-NL"/>
            </w:rPr>
            <mc:AlternateContent>
              <mc:Choice Requires="wps">
                <w:drawing>
                  <wp:anchor distT="0" distB="0" distL="114300" distR="114300" simplePos="0" relativeHeight="251661312" behindDoc="0" locked="0" layoutInCell="1" allowOverlap="1" wp14:anchorId="279F5177" wp14:editId="2605115B">
                    <wp:simplePos x="0" y="0"/>
                    <wp:positionH relativeFrom="column">
                      <wp:posOffset>5895975</wp:posOffset>
                    </wp:positionH>
                    <wp:positionV relativeFrom="paragraph">
                      <wp:posOffset>-967105</wp:posOffset>
                    </wp:positionV>
                    <wp:extent cx="629285" cy="11583670"/>
                    <wp:effectExtent l="23495" t="27940" r="99695" b="1041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1583670"/>
                            </a:xfrm>
                            <a:prstGeom prst="rect">
                              <a:avLst/>
                            </a:prstGeom>
                            <a:solidFill>
                              <a:schemeClr val="accent5">
                                <a:lumMod val="75000"/>
                                <a:lumOff val="0"/>
                              </a:schemeClr>
                            </a:solidFill>
                            <a:ln w="38100">
                              <a:solidFill>
                                <a:schemeClr val="bg1">
                                  <a:lumMod val="85000"/>
                                  <a:lumOff val="0"/>
                                </a:schemeClr>
                              </a:solidFill>
                              <a:miter lim="800000"/>
                              <a:headEnd/>
                              <a:tailEnd/>
                            </a:ln>
                            <a:effectLst>
                              <a:outerShdw dist="107763" dir="2700000" algn="ctr" rotWithShape="0">
                                <a:schemeClr val="bg1">
                                  <a:lumMod val="95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8EB0" id="Rectangle 4" o:spid="_x0000_s1026" style="position:absolute;margin-left:464.25pt;margin-top:-76.15pt;width:49.55pt;height:9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" fillcolor="#31849b [2408]" strokecolor="#d8d8d8 [2732]" strokeweight="3pt">
                    <v:shadow on="t" color="#f2f2f2 [3052]" opacity=".5" offset="6pt,6pt"/>
                  </v:rect>
                </w:pict>
              </mc:Fallback>
            </mc:AlternateContent>
          </w:r>
        </w:p>
        <w:p w14:paraId="58C9AB9D" w14:textId="77777777" w:rsidR="00701ABC" w:rsidRDefault="00701ABC" w:rsidP="00980A88">
          <w:pPr>
            <w:pStyle w:val="Geenafstand"/>
            <w:rPr>
              <w:rFonts w:asciiTheme="majorHAnsi" w:eastAsiaTheme="majorEastAsia" w:hAnsiTheme="majorHAnsi" w:cstheme="majorBidi"/>
              <w:sz w:val="72"/>
              <w:szCs w:val="72"/>
            </w:rPr>
          </w:pPr>
        </w:p>
        <w:p w14:paraId="4BC993CE" w14:textId="77777777" w:rsidR="00701ABC" w:rsidRDefault="00701ABC" w:rsidP="00980A88">
          <w:pPr>
            <w:pStyle w:val="Geenafstand"/>
            <w:jc w:val="right"/>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nl-NL"/>
            </w:rPr>
            <w:drawing>
              <wp:inline distT="0" distB="0" distL="0" distR="0" wp14:anchorId="2B77A2B5" wp14:editId="27A9BAA5">
                <wp:extent cx="3933825" cy="1371600"/>
                <wp:effectExtent l="19050" t="0" r="952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33825" cy="1371600"/>
                        </a:xfrm>
                        <a:prstGeom prst="rect">
                          <a:avLst/>
                        </a:prstGeom>
                        <a:noFill/>
                        <a:ln w="9525">
                          <a:noFill/>
                          <a:miter lim="800000"/>
                          <a:headEnd/>
                          <a:tailEnd/>
                        </a:ln>
                      </pic:spPr>
                    </pic:pic>
                  </a:graphicData>
                </a:graphic>
              </wp:inline>
            </w:drawing>
          </w:r>
        </w:p>
        <w:p w14:paraId="0F3823A6" w14:textId="77777777" w:rsidR="00701ABC" w:rsidRDefault="00701ABC" w:rsidP="00980A88">
          <w:pPr>
            <w:pStyle w:val="Geenafstand"/>
            <w:ind w:left="708" w:firstLine="708"/>
            <w:rPr>
              <w:rFonts w:asciiTheme="majorHAnsi" w:eastAsiaTheme="majorEastAsia" w:hAnsiTheme="majorHAnsi" w:cstheme="majorBidi"/>
              <w:sz w:val="72"/>
              <w:szCs w:val="72"/>
            </w:rPr>
          </w:pPr>
        </w:p>
        <w:p w14:paraId="77BC5AAA" w14:textId="77777777" w:rsidR="00701ABC" w:rsidRDefault="00701ABC" w:rsidP="00980A88">
          <w:pPr>
            <w:pStyle w:val="Geenafstand"/>
            <w:ind w:left="708" w:firstLine="708"/>
            <w:rPr>
              <w:rFonts w:asciiTheme="majorHAnsi" w:eastAsiaTheme="majorEastAsia" w:hAnsiTheme="majorHAnsi" w:cstheme="majorBidi"/>
              <w:sz w:val="72"/>
              <w:szCs w:val="72"/>
            </w:rPr>
          </w:pPr>
          <w:bookmarkStart w:id="1" w:name="_GoBack"/>
          <w:bookmarkEnd w:id="1"/>
        </w:p>
        <w:p w14:paraId="0FEF10EA" w14:textId="77777777" w:rsidR="00701ABC" w:rsidRPr="005A6DD9" w:rsidRDefault="00701ABC" w:rsidP="00980A88">
          <w:pPr>
            <w:pStyle w:val="Geenafstand"/>
            <w:jc w:val="right"/>
            <w:rPr>
              <w:rFonts w:asciiTheme="minorHAnsi" w:eastAsiaTheme="majorEastAsia" w:hAnsiTheme="minorHAnsi" w:cstheme="minorHAnsi"/>
              <w:sz w:val="96"/>
              <w:szCs w:val="96"/>
            </w:rPr>
          </w:pPr>
          <w:r>
            <w:rPr>
              <w:rFonts w:asciiTheme="minorHAnsi" w:eastAsiaTheme="majorEastAsia" w:hAnsiTheme="minorHAnsi" w:cstheme="minorHAnsi"/>
              <w:noProof/>
              <w:sz w:val="96"/>
              <w:szCs w:val="96"/>
              <w:lang w:eastAsia="nl-NL"/>
            </w:rPr>
            <mc:AlternateContent>
              <mc:Choice Requires="wps">
                <w:drawing>
                  <wp:anchor distT="0" distB="0" distL="114300" distR="114300" simplePos="0" relativeHeight="251660288" behindDoc="0" locked="0" layoutInCell="0" allowOverlap="1" wp14:anchorId="356A0AF5" wp14:editId="403329A1">
                    <wp:simplePos x="0" y="0"/>
                    <wp:positionH relativeFrom="rightMargin">
                      <wp:align>center</wp:align>
                    </wp:positionH>
                    <wp:positionV relativeFrom="page">
                      <wp:align>center</wp:align>
                    </wp:positionV>
                    <wp:extent cx="90805" cy="11203940"/>
                    <wp:effectExtent l="5080" t="8890" r="889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0D8C04" id="Rectangle 3" o:spid="_x0000_s1026" style="position:absolute;margin-left:0;margin-top:0;width:7.15pt;height:882.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2184n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inorHAnsi"/>
              <w:sz w:val="96"/>
              <w:szCs w:val="96"/>
            </w:rPr>
            <w:t>Docentenhandleiding</w:t>
          </w:r>
        </w:p>
        <w:p w14:paraId="61689CE0" w14:textId="77777777" w:rsidR="00701ABC" w:rsidRDefault="00701ABC" w:rsidP="00980A88">
          <w:pPr>
            <w:pStyle w:val="Geenafstand"/>
            <w:jc w:val="right"/>
            <w:rPr>
              <w:rFonts w:asciiTheme="minorHAnsi" w:eastAsiaTheme="majorEastAsia" w:hAnsiTheme="minorHAnsi" w:cstheme="minorHAnsi"/>
              <w:sz w:val="48"/>
              <w:szCs w:val="48"/>
            </w:rPr>
          </w:pPr>
        </w:p>
        <w:p w14:paraId="05571C3D" w14:textId="77777777" w:rsidR="00701ABC" w:rsidRPr="005A6DD9" w:rsidRDefault="00701ABC" w:rsidP="00980A88">
          <w:pPr>
            <w:pStyle w:val="Geenafstand"/>
            <w:jc w:val="right"/>
            <w:rPr>
              <w:rFonts w:asciiTheme="minorHAnsi" w:eastAsiaTheme="majorEastAsia" w:hAnsiTheme="minorHAnsi" w:cstheme="minorHAnsi"/>
              <w:sz w:val="48"/>
              <w:szCs w:val="48"/>
            </w:rPr>
          </w:pPr>
          <w:r>
            <w:rPr>
              <w:rFonts w:asciiTheme="minorHAnsi" w:eastAsiaTheme="majorEastAsia" w:hAnsiTheme="minorHAnsi" w:cstheme="minorHAnsi"/>
              <w:sz w:val="48"/>
              <w:szCs w:val="48"/>
            </w:rPr>
            <w:t>Omgaan met weerstand en agressie</w:t>
          </w:r>
        </w:p>
        <w:p w14:paraId="79E301FC" w14:textId="77777777" w:rsidR="00701ABC" w:rsidRPr="00922053" w:rsidRDefault="00701ABC" w:rsidP="00980A88">
          <w:pPr>
            <w:pStyle w:val="Geenafstand"/>
            <w:jc w:val="right"/>
            <w:rPr>
              <w:sz w:val="48"/>
              <w:szCs w:val="48"/>
            </w:rPr>
          </w:pPr>
          <w:r>
            <w:rPr>
              <w:sz w:val="48"/>
              <w:szCs w:val="48"/>
            </w:rPr>
            <w:t>Praktijktraining-</w:t>
          </w:r>
          <w:r w:rsidR="00980A88">
            <w:rPr>
              <w:sz w:val="48"/>
              <w:szCs w:val="48"/>
            </w:rPr>
            <w:t>borging</w:t>
          </w:r>
        </w:p>
        <w:p w14:paraId="14D018BC" w14:textId="77777777" w:rsidR="00701ABC" w:rsidRDefault="00701ABC" w:rsidP="00980A88">
          <w:pPr>
            <w:pStyle w:val="Geenafstand"/>
            <w:rPr>
              <w:sz w:val="40"/>
              <w:szCs w:val="40"/>
            </w:rPr>
          </w:pPr>
        </w:p>
        <w:p w14:paraId="0E51A543" w14:textId="77777777" w:rsidR="00701ABC" w:rsidRDefault="00701ABC" w:rsidP="00980A88">
          <w:pPr>
            <w:pStyle w:val="Geenafstand"/>
            <w:rPr>
              <w:sz w:val="40"/>
              <w:szCs w:val="40"/>
            </w:rPr>
          </w:pPr>
        </w:p>
        <w:p w14:paraId="6D3DC152" w14:textId="77777777" w:rsidR="00701ABC" w:rsidRDefault="00701ABC" w:rsidP="00980A88">
          <w:pPr>
            <w:pStyle w:val="Geenafstand"/>
            <w:rPr>
              <w:sz w:val="40"/>
              <w:szCs w:val="40"/>
            </w:rPr>
          </w:pPr>
        </w:p>
        <w:p w14:paraId="752E59A7" w14:textId="77777777" w:rsidR="00701ABC" w:rsidRDefault="00701ABC" w:rsidP="00980A88">
          <w:pPr>
            <w:pStyle w:val="Geenafstand"/>
            <w:rPr>
              <w:sz w:val="40"/>
              <w:szCs w:val="40"/>
            </w:rPr>
          </w:pPr>
        </w:p>
        <w:p w14:paraId="0E32470B" w14:textId="77777777" w:rsidR="00701ABC" w:rsidRDefault="00701ABC" w:rsidP="00980A88">
          <w:pPr>
            <w:pStyle w:val="Geenafstand"/>
            <w:rPr>
              <w:sz w:val="40"/>
              <w:szCs w:val="40"/>
            </w:rPr>
          </w:pPr>
        </w:p>
        <w:p w14:paraId="39DC2FB6" w14:textId="77777777" w:rsidR="00701ABC" w:rsidRPr="00701ABC" w:rsidRDefault="00701ABC" w:rsidP="00980A88">
          <w:pPr>
            <w:jc w:val="right"/>
            <w:rPr>
              <w:rFonts w:asciiTheme="minorHAnsi" w:hAnsiTheme="minorHAnsi" w:cstheme="minorHAnsi"/>
              <w:b/>
              <w:sz w:val="40"/>
              <w:szCs w:val="40"/>
            </w:rPr>
          </w:pPr>
          <w:r>
            <w:rPr>
              <w:sz w:val="40"/>
              <w:szCs w:val="40"/>
            </w:rPr>
            <w:t xml:space="preserve">    </w:t>
          </w:r>
          <w:r w:rsidRPr="00701ABC">
            <w:rPr>
              <w:rFonts w:asciiTheme="minorHAnsi" w:hAnsiTheme="minorHAnsi" w:cstheme="minorHAnsi"/>
              <w:b/>
              <w:sz w:val="40"/>
              <w:szCs w:val="40"/>
            </w:rPr>
            <w:t>Medisch Spectrum Twente</w:t>
          </w:r>
        </w:p>
        <w:p w14:paraId="4F1F343B" w14:textId="28B33C85" w:rsidR="00701ABC" w:rsidRPr="00701ABC" w:rsidRDefault="00701ABC" w:rsidP="00980A88">
          <w:pPr>
            <w:jc w:val="right"/>
            <w:rPr>
              <w:b/>
              <w:sz w:val="40"/>
              <w:szCs w:val="40"/>
            </w:rPr>
          </w:pPr>
          <w:r w:rsidRPr="00701ABC">
            <w:rPr>
              <w:rFonts w:asciiTheme="minorHAnsi" w:hAnsiTheme="minorHAnsi" w:cstheme="minorHAnsi"/>
              <w:b/>
              <w:noProof/>
              <w:sz w:val="40"/>
              <w:szCs w:val="40"/>
            </w:rPr>
            <w:drawing>
              <wp:anchor distT="0" distB="0" distL="114300" distR="114300" simplePos="0" relativeHeight="251668480" behindDoc="1" locked="0" layoutInCell="1" allowOverlap="1" wp14:anchorId="05D0CA0D" wp14:editId="35E40FEB">
                <wp:simplePos x="0" y="0"/>
                <wp:positionH relativeFrom="column">
                  <wp:posOffset>1100455</wp:posOffset>
                </wp:positionH>
                <wp:positionV relativeFrom="paragraph">
                  <wp:posOffset>99695</wp:posOffset>
                </wp:positionV>
                <wp:extent cx="4552950" cy="2190750"/>
                <wp:effectExtent l="19050" t="0" r="0" b="0"/>
                <wp:wrapNone/>
                <wp:docPr id="14" name="Afbeelding 6" descr="Afbeeldin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png"/>
                        <pic:cNvPicPr/>
                      </pic:nvPicPr>
                      <pic:blipFill>
                        <a:blip r:embed="rId9" cstate="print"/>
                        <a:stretch>
                          <a:fillRect/>
                        </a:stretch>
                      </pic:blipFill>
                      <pic:spPr>
                        <a:xfrm>
                          <a:off x="0" y="0"/>
                          <a:ext cx="4552950" cy="2190750"/>
                        </a:xfrm>
                        <a:prstGeom prst="rect">
                          <a:avLst/>
                        </a:prstGeom>
                      </pic:spPr>
                    </pic:pic>
                  </a:graphicData>
                </a:graphic>
              </wp:anchor>
            </w:drawing>
          </w:r>
          <w:r w:rsidR="007A79BD">
            <w:rPr>
              <w:rFonts w:asciiTheme="minorHAnsi" w:hAnsiTheme="minorHAnsi" w:cstheme="minorHAnsi"/>
              <w:b/>
              <w:sz w:val="40"/>
              <w:szCs w:val="40"/>
            </w:rPr>
            <w:t>2020</w:t>
          </w:r>
        </w:p>
        <w:p w14:paraId="7B239079" w14:textId="77777777" w:rsidR="00701ABC" w:rsidRDefault="00701ABC" w:rsidP="00980A88">
          <w:r>
            <w:br w:type="page"/>
          </w:r>
        </w:p>
        <w:p w14:paraId="1E6A7861" w14:textId="77777777" w:rsidR="00701ABC" w:rsidRDefault="00701ABC" w:rsidP="00980A88">
          <w:r>
            <w:rPr>
              <w:noProof/>
            </w:rPr>
            <w:lastRenderedPageBreak/>
            <mc:AlternateContent>
              <mc:Choice Requires="wps">
                <w:drawing>
                  <wp:anchor distT="0" distB="0" distL="114300" distR="114300" simplePos="0" relativeHeight="251659264" behindDoc="0" locked="0" layoutInCell="1" allowOverlap="1" wp14:anchorId="094370E2" wp14:editId="7B4E3EA7">
                    <wp:simplePos x="0" y="0"/>
                    <wp:positionH relativeFrom="column">
                      <wp:posOffset>-1581150</wp:posOffset>
                    </wp:positionH>
                    <wp:positionV relativeFrom="paragraph">
                      <wp:posOffset>-8863330</wp:posOffset>
                    </wp:positionV>
                    <wp:extent cx="8445500" cy="6844030"/>
                    <wp:effectExtent l="13970" t="889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0" cy="6844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06306" w14:textId="77777777" w:rsidR="00A93299" w:rsidRDefault="00A93299" w:rsidP="00980A88">
                                <w:pPr>
                                  <w:ind w:right="634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70E2" id="_x0000_t202" coordsize="21600,21600" o:spt="202" path="m,l,21600r21600,l21600,xe">
                    <v:stroke joinstyle="miter"/>
                    <v:path gradientshapeok="t" o:connecttype="rect"/>
                  </v:shapetype>
                  <v:shape id="Text Box 2" o:spid="_x0000_s1026" type="#_x0000_t202" style="position:absolute;margin-left:-124.5pt;margin-top:-697.9pt;width:665pt;height:5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" filled="f">
                    <v:textbox>
                      <w:txbxContent>
                        <w:p w14:paraId="12506306" w14:textId="77777777" w:rsidR="00A93299" w:rsidRDefault="00A93299" w:rsidP="00980A88">
                          <w:pPr>
                            <w:ind w:right="6349"/>
                          </w:pPr>
                        </w:p>
                      </w:txbxContent>
                    </v:textbox>
                  </v:shape>
                </w:pict>
              </mc:Fallback>
            </mc:AlternateContent>
          </w:r>
        </w:p>
        <w:p w14:paraId="7598F5FB" w14:textId="77777777" w:rsidR="00701ABC" w:rsidRDefault="00701ABC" w:rsidP="00980A88"/>
        <w:p w14:paraId="082188BC" w14:textId="77777777" w:rsidR="00701ABC" w:rsidRDefault="00701ABC" w:rsidP="00980A88"/>
        <w:p w14:paraId="0987532A" w14:textId="77777777" w:rsidR="00701ABC" w:rsidRDefault="00701ABC" w:rsidP="00980A88"/>
        <w:p w14:paraId="278E34F2" w14:textId="77777777" w:rsidR="00701ABC" w:rsidRDefault="00701ABC" w:rsidP="00980A88"/>
        <w:p w14:paraId="1591F4B8" w14:textId="77777777" w:rsidR="00701ABC" w:rsidRDefault="00701ABC" w:rsidP="00980A88"/>
        <w:p w14:paraId="1B65F14A" w14:textId="77777777" w:rsidR="00701ABC" w:rsidRDefault="00701ABC" w:rsidP="00980A88"/>
        <w:p w14:paraId="30E6716F" w14:textId="77777777" w:rsidR="00701ABC" w:rsidRDefault="00701ABC" w:rsidP="00980A88"/>
        <w:p w14:paraId="139A8917" w14:textId="77777777" w:rsidR="00701ABC" w:rsidRDefault="00701ABC" w:rsidP="00980A88"/>
        <w:p w14:paraId="2A8A0210" w14:textId="77777777" w:rsidR="00701ABC" w:rsidRDefault="00701ABC" w:rsidP="00980A88"/>
        <w:p w14:paraId="0B7DD6F7" w14:textId="77777777" w:rsidR="00701ABC" w:rsidRDefault="00701ABC" w:rsidP="00980A88"/>
        <w:p w14:paraId="75AC6937" w14:textId="77777777" w:rsidR="00701ABC" w:rsidRDefault="00701ABC" w:rsidP="00980A88"/>
        <w:p w14:paraId="724D589D" w14:textId="77777777" w:rsidR="00701ABC" w:rsidRDefault="00701ABC" w:rsidP="00980A88"/>
        <w:p w14:paraId="1C4D8622" w14:textId="77777777" w:rsidR="00701ABC" w:rsidRDefault="00701ABC" w:rsidP="00980A88"/>
        <w:p w14:paraId="651F8D02" w14:textId="77777777" w:rsidR="00701ABC" w:rsidRDefault="00701ABC" w:rsidP="00980A88"/>
        <w:p w14:paraId="06716A95" w14:textId="77777777" w:rsidR="00701ABC" w:rsidRDefault="00701ABC" w:rsidP="00980A88"/>
        <w:p w14:paraId="48129C56" w14:textId="77777777" w:rsidR="00701ABC" w:rsidRDefault="00701ABC" w:rsidP="00980A88"/>
        <w:p w14:paraId="0D0470A7" w14:textId="77777777" w:rsidR="00701ABC" w:rsidRDefault="00701ABC" w:rsidP="00980A88"/>
        <w:p w14:paraId="7E626F3C" w14:textId="77777777" w:rsidR="00701ABC" w:rsidRDefault="00701ABC" w:rsidP="00980A88"/>
        <w:p w14:paraId="21525652" w14:textId="77777777" w:rsidR="00701ABC" w:rsidRDefault="00701ABC" w:rsidP="00980A88"/>
        <w:p w14:paraId="6EC655A3" w14:textId="77777777" w:rsidR="00701ABC" w:rsidRDefault="00701ABC" w:rsidP="00980A88"/>
        <w:p w14:paraId="49D043DA" w14:textId="77777777" w:rsidR="00701ABC" w:rsidRDefault="00701ABC" w:rsidP="00980A88"/>
        <w:p w14:paraId="55C7E2ED" w14:textId="77777777" w:rsidR="00701ABC" w:rsidRPr="00732D71" w:rsidRDefault="00701ABC" w:rsidP="00980A88">
          <w:pPr>
            <w:pStyle w:val="Geenafstand"/>
            <w:rPr>
              <w:rFonts w:cs="Calibri"/>
              <w:b/>
            </w:rPr>
          </w:pPr>
          <w:r w:rsidRPr="00732D71">
            <w:rPr>
              <w:rFonts w:cs="Calibri"/>
              <w:b/>
            </w:rPr>
            <w:t>Naam dossierhouder:</w:t>
          </w:r>
          <w:r>
            <w:rPr>
              <w:rFonts w:cs="Calibri"/>
              <w:b/>
            </w:rPr>
            <w:t xml:space="preserve"> Monique de Jong-Rouweler</w:t>
          </w:r>
        </w:p>
        <w:p w14:paraId="70598B0A" w14:textId="77777777" w:rsidR="00701ABC" w:rsidRPr="00E7714C" w:rsidRDefault="00701ABC" w:rsidP="00980A88">
          <w:pPr>
            <w:pStyle w:val="Geenafstand"/>
            <w:rPr>
              <w:rFonts w:cs="Calibri"/>
              <w:b/>
              <w:color w:val="00B0F0"/>
            </w:rPr>
          </w:pPr>
        </w:p>
        <w:p w14:paraId="363802E2" w14:textId="77777777" w:rsidR="00701ABC" w:rsidRPr="00E7714C" w:rsidRDefault="00701ABC" w:rsidP="00980A88">
          <w:pPr>
            <w:pStyle w:val="Geenafstand"/>
            <w:rPr>
              <w:rFonts w:cs="Calibri"/>
              <w:b/>
              <w:color w:val="00B0F0"/>
            </w:rPr>
          </w:pPr>
        </w:p>
        <w:p w14:paraId="1DD36282" w14:textId="77777777" w:rsidR="00701ABC" w:rsidRPr="00E7714C" w:rsidRDefault="00701ABC" w:rsidP="00980A88">
          <w:pPr>
            <w:pStyle w:val="Geenafstand"/>
            <w:rPr>
              <w:rFonts w:cs="Calibri"/>
              <w:b/>
              <w:color w:val="00B0F0"/>
            </w:rPr>
          </w:pPr>
        </w:p>
        <w:p w14:paraId="5176D6DD" w14:textId="77777777" w:rsidR="00701ABC" w:rsidRPr="00E7714C" w:rsidRDefault="00701ABC" w:rsidP="00980A88">
          <w:pPr>
            <w:pStyle w:val="Geenafstand"/>
            <w:rPr>
              <w:rFonts w:cs="Calibri"/>
              <w:b/>
              <w:color w:val="00B0F0"/>
            </w:rPr>
          </w:pPr>
          <w:r>
            <w:rPr>
              <w:rFonts w:cs="Calibri"/>
              <w:b/>
              <w:noProof/>
              <w:color w:val="00B0F0"/>
              <w:lang w:eastAsia="nl-NL"/>
            </w:rPr>
            <w:drawing>
              <wp:anchor distT="0" distB="0" distL="114300" distR="114300" simplePos="0" relativeHeight="251667456" behindDoc="1" locked="0" layoutInCell="1" allowOverlap="1" wp14:anchorId="03C6817C" wp14:editId="71622C6A">
                <wp:simplePos x="0" y="0"/>
                <wp:positionH relativeFrom="column">
                  <wp:posOffset>4643120</wp:posOffset>
                </wp:positionH>
                <wp:positionV relativeFrom="paragraph">
                  <wp:posOffset>71120</wp:posOffset>
                </wp:positionV>
                <wp:extent cx="1181100" cy="800100"/>
                <wp:effectExtent l="19050" t="0" r="0" b="0"/>
                <wp:wrapNone/>
                <wp:docPr id="20" name="Afbeelding 2" descr="http://www.cwz.nl/uploads/pics/santeon_logo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wz.nl/uploads/pics/santeon_logo_website.jpg"/>
                        <pic:cNvPicPr>
                          <a:picLocks noChangeAspect="1" noChangeArrowheads="1"/>
                        </pic:cNvPicPr>
                      </pic:nvPicPr>
                      <pic:blipFill>
                        <a:blip r:embed="rId10" cstate="print"/>
                        <a:srcRect/>
                        <a:stretch>
                          <a:fillRect/>
                        </a:stretch>
                      </pic:blipFill>
                      <pic:spPr bwMode="auto">
                        <a:xfrm>
                          <a:off x="0" y="0"/>
                          <a:ext cx="1181100" cy="800100"/>
                        </a:xfrm>
                        <a:prstGeom prst="rect">
                          <a:avLst/>
                        </a:prstGeom>
                        <a:noFill/>
                        <a:ln w="9525">
                          <a:noFill/>
                          <a:miter lim="800000"/>
                          <a:headEnd/>
                          <a:tailEnd/>
                        </a:ln>
                      </pic:spPr>
                    </pic:pic>
                  </a:graphicData>
                </a:graphic>
              </wp:anchor>
            </w:drawing>
          </w:r>
        </w:p>
        <w:p w14:paraId="571DBA9E" w14:textId="77777777" w:rsidR="00701ABC" w:rsidRPr="00E7714C" w:rsidRDefault="00701ABC" w:rsidP="00980A88">
          <w:pPr>
            <w:pStyle w:val="Geenafstand"/>
            <w:rPr>
              <w:rFonts w:cs="Calibri"/>
              <w:b/>
              <w:color w:val="00B0F0"/>
            </w:rPr>
          </w:pPr>
        </w:p>
        <w:p w14:paraId="2A8D338A" w14:textId="77777777" w:rsidR="00701ABC" w:rsidRPr="00E7714C" w:rsidRDefault="00701ABC" w:rsidP="00980A88">
          <w:pPr>
            <w:pStyle w:val="Geenafstand"/>
            <w:rPr>
              <w:rFonts w:cs="Calibri"/>
              <w:b/>
              <w:color w:val="00B0F0"/>
            </w:rPr>
          </w:pPr>
          <w:r>
            <w:rPr>
              <w:rFonts w:cs="Calibri"/>
              <w:b/>
              <w:noProof/>
              <w:color w:val="00B0F0"/>
              <w:lang w:eastAsia="nl-NL"/>
            </w:rPr>
            <mc:AlternateContent>
              <mc:Choice Requires="wps">
                <w:drawing>
                  <wp:anchor distT="0" distB="0" distL="114300" distR="114300" simplePos="0" relativeHeight="251666432" behindDoc="1" locked="0" layoutInCell="1" allowOverlap="1" wp14:anchorId="5E4ECB74" wp14:editId="0FDFFF2E">
                    <wp:simplePos x="0" y="0"/>
                    <wp:positionH relativeFrom="column">
                      <wp:posOffset>-767080</wp:posOffset>
                    </wp:positionH>
                    <wp:positionV relativeFrom="paragraph">
                      <wp:posOffset>92075</wp:posOffset>
                    </wp:positionV>
                    <wp:extent cx="7544435" cy="635"/>
                    <wp:effectExtent l="46990" t="40640" r="38100" b="444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635"/>
                            </a:xfrm>
                            <a:prstGeom prst="straightConnector1">
                              <a:avLst/>
                            </a:prstGeom>
                            <a:noFill/>
                            <a:ln w="762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5AD41" id="_x0000_t32" coordsize="21600,21600" o:spt="32" o:oned="t" path="m,l21600,21600e" filled="f">
                    <v:path arrowok="t" fillok="f" o:connecttype="none"/>
                    <o:lock v:ext="edit" shapetype="t"/>
                  </v:shapetype>
                  <v:shape id="AutoShape 5" o:spid="_x0000_s1026" type="#_x0000_t32" style="position:absolute;margin-left:-60.4pt;margin-top:7.25pt;width:594.0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" strokecolor="#31849b [2408]" strokeweight="6pt"/>
                </w:pict>
              </mc:Fallback>
            </mc:AlternateContent>
          </w:r>
        </w:p>
        <w:p w14:paraId="05FEFD71" w14:textId="77777777" w:rsidR="00701ABC" w:rsidRPr="00E7714C" w:rsidRDefault="00701ABC" w:rsidP="00980A88">
          <w:pPr>
            <w:pStyle w:val="Geenafstand"/>
            <w:rPr>
              <w:rFonts w:cs="Calibri"/>
              <w:b/>
              <w:color w:val="00B0F0"/>
            </w:rPr>
          </w:pPr>
        </w:p>
        <w:p w14:paraId="224D9665" w14:textId="77777777" w:rsidR="00701ABC" w:rsidRPr="00E7714C" w:rsidRDefault="00701ABC" w:rsidP="00980A88">
          <w:pPr>
            <w:pStyle w:val="Geenafstand"/>
            <w:rPr>
              <w:rFonts w:cs="Calibri"/>
              <w:b/>
              <w:color w:val="00B0F0"/>
            </w:rPr>
          </w:pPr>
          <w:r>
            <w:rPr>
              <w:rFonts w:ascii="Times New Roman" w:hAnsi="Times New Roman"/>
              <w:noProof/>
              <w:sz w:val="24"/>
              <w:szCs w:val="24"/>
              <w:lang w:eastAsia="nl-NL"/>
            </w:rPr>
            <w:drawing>
              <wp:anchor distT="0" distB="0" distL="114300" distR="114300" simplePos="0" relativeHeight="251662336" behindDoc="0" locked="0" layoutInCell="1" allowOverlap="1" wp14:anchorId="1F4D399E" wp14:editId="70A814D3">
                <wp:simplePos x="0" y="0"/>
                <wp:positionH relativeFrom="column">
                  <wp:posOffset>846455</wp:posOffset>
                </wp:positionH>
                <wp:positionV relativeFrom="paragraph">
                  <wp:posOffset>8626475</wp:posOffset>
                </wp:positionV>
                <wp:extent cx="1619250" cy="904875"/>
                <wp:effectExtent l="19050" t="0" r="0" b="0"/>
                <wp:wrapNone/>
                <wp:docPr id="21" name="Afbeelding 32"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nteon_JPG_96965k"/>
                        <pic:cNvPicPr>
                          <a:picLocks noChangeAspect="1" noChangeArrowheads="1"/>
                        </pic:cNvPicPr>
                      </pic:nvPicPr>
                      <pic:blipFill>
                        <a:blip r:embed="rId11" cstate="print"/>
                        <a:srcRect/>
                        <a:stretch>
                          <a:fillRect/>
                        </a:stretch>
                      </pic:blipFill>
                      <pic:spPr bwMode="auto">
                        <a:xfrm>
                          <a:off x="0" y="0"/>
                          <a:ext cx="1619250" cy="904875"/>
                        </a:xfrm>
                        <a:prstGeom prst="rect">
                          <a:avLst/>
                        </a:prstGeom>
                        <a:noFill/>
                      </pic:spPr>
                    </pic:pic>
                  </a:graphicData>
                </a:graphic>
              </wp:anchor>
            </w:drawing>
          </w:r>
          <w:r>
            <w:rPr>
              <w:rFonts w:ascii="Times New Roman" w:hAnsi="Times New Roman"/>
              <w:noProof/>
              <w:sz w:val="24"/>
              <w:szCs w:val="24"/>
              <w:lang w:eastAsia="nl-NL"/>
            </w:rPr>
            <w:drawing>
              <wp:anchor distT="0" distB="0" distL="114300" distR="114300" simplePos="0" relativeHeight="251663360" behindDoc="0" locked="0" layoutInCell="1" allowOverlap="1" wp14:anchorId="7B33C5DB" wp14:editId="0C3A4F48">
                <wp:simplePos x="0" y="0"/>
                <wp:positionH relativeFrom="column">
                  <wp:posOffset>846455</wp:posOffset>
                </wp:positionH>
                <wp:positionV relativeFrom="paragraph">
                  <wp:posOffset>8626475</wp:posOffset>
                </wp:positionV>
                <wp:extent cx="1619250" cy="904875"/>
                <wp:effectExtent l="19050" t="0" r="0" b="0"/>
                <wp:wrapNone/>
                <wp:docPr id="22" name="Afbeelding 33"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nteon_JPG_96965k"/>
                        <pic:cNvPicPr>
                          <a:picLocks noChangeAspect="1" noChangeArrowheads="1"/>
                        </pic:cNvPicPr>
                      </pic:nvPicPr>
                      <pic:blipFill>
                        <a:blip r:embed="rId11" cstate="print"/>
                        <a:srcRect/>
                        <a:stretch>
                          <a:fillRect/>
                        </a:stretch>
                      </pic:blipFill>
                      <pic:spPr bwMode="auto">
                        <a:xfrm>
                          <a:off x="0" y="0"/>
                          <a:ext cx="1619250" cy="904875"/>
                        </a:xfrm>
                        <a:prstGeom prst="rect">
                          <a:avLst/>
                        </a:prstGeom>
                        <a:noFill/>
                      </pic:spPr>
                    </pic:pic>
                  </a:graphicData>
                </a:graphic>
              </wp:anchor>
            </w:drawing>
          </w:r>
        </w:p>
        <w:p w14:paraId="158F58F7" w14:textId="77777777" w:rsidR="00701ABC" w:rsidRDefault="00701ABC" w:rsidP="00980A88">
          <w:pPr>
            <w:pStyle w:val="Geenafstand"/>
            <w:rPr>
              <w:rFonts w:cs="Calibri"/>
              <w:b/>
              <w:color w:val="215868"/>
            </w:rPr>
          </w:pPr>
          <w:r>
            <w:rPr>
              <w:rFonts w:ascii="Times New Roman" w:hAnsi="Times New Roman"/>
              <w:noProof/>
              <w:sz w:val="24"/>
              <w:szCs w:val="24"/>
              <w:lang w:eastAsia="nl-NL"/>
            </w:rPr>
            <w:drawing>
              <wp:anchor distT="0" distB="0" distL="114300" distR="114300" simplePos="0" relativeHeight="251664384" behindDoc="0" locked="0" layoutInCell="1" allowOverlap="1" wp14:anchorId="34004636" wp14:editId="09926348">
                <wp:simplePos x="0" y="0"/>
                <wp:positionH relativeFrom="column">
                  <wp:posOffset>846455</wp:posOffset>
                </wp:positionH>
                <wp:positionV relativeFrom="paragraph">
                  <wp:posOffset>8626475</wp:posOffset>
                </wp:positionV>
                <wp:extent cx="1619250" cy="904875"/>
                <wp:effectExtent l="19050" t="0" r="0" b="0"/>
                <wp:wrapNone/>
                <wp:docPr id="23" name="Afbeelding 34"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nteon_JPG_96965k"/>
                        <pic:cNvPicPr>
                          <a:picLocks noChangeAspect="1" noChangeArrowheads="1"/>
                        </pic:cNvPicPr>
                      </pic:nvPicPr>
                      <pic:blipFill>
                        <a:blip r:embed="rId11" cstate="print"/>
                        <a:srcRect/>
                        <a:stretch>
                          <a:fillRect/>
                        </a:stretch>
                      </pic:blipFill>
                      <pic:spPr bwMode="auto">
                        <a:xfrm>
                          <a:off x="0" y="0"/>
                          <a:ext cx="1619250" cy="904875"/>
                        </a:xfrm>
                        <a:prstGeom prst="rect">
                          <a:avLst/>
                        </a:prstGeom>
                        <a:noFill/>
                      </pic:spPr>
                    </pic:pic>
                  </a:graphicData>
                </a:graphic>
              </wp:anchor>
            </w:drawing>
          </w:r>
          <w:r>
            <w:rPr>
              <w:rFonts w:ascii="Times New Roman" w:hAnsi="Times New Roman"/>
              <w:noProof/>
              <w:sz w:val="24"/>
              <w:szCs w:val="24"/>
              <w:lang w:eastAsia="nl-NL"/>
            </w:rPr>
            <w:drawing>
              <wp:anchor distT="0" distB="0" distL="114300" distR="114300" simplePos="0" relativeHeight="251665408" behindDoc="0" locked="0" layoutInCell="1" allowOverlap="1" wp14:anchorId="4FF77694" wp14:editId="638CF929">
                <wp:simplePos x="0" y="0"/>
                <wp:positionH relativeFrom="column">
                  <wp:posOffset>846455</wp:posOffset>
                </wp:positionH>
                <wp:positionV relativeFrom="paragraph">
                  <wp:posOffset>8626475</wp:posOffset>
                </wp:positionV>
                <wp:extent cx="1619250" cy="904875"/>
                <wp:effectExtent l="19050" t="0" r="0" b="0"/>
                <wp:wrapNone/>
                <wp:docPr id="24" name="Afbeelding 35"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nteon_JPG_96965k"/>
                        <pic:cNvPicPr>
                          <a:picLocks noChangeAspect="1" noChangeArrowheads="1"/>
                        </pic:cNvPicPr>
                      </pic:nvPicPr>
                      <pic:blipFill>
                        <a:blip r:embed="rId11" cstate="print"/>
                        <a:srcRect/>
                        <a:stretch>
                          <a:fillRect/>
                        </a:stretch>
                      </pic:blipFill>
                      <pic:spPr bwMode="auto">
                        <a:xfrm>
                          <a:off x="0" y="0"/>
                          <a:ext cx="1619250" cy="904875"/>
                        </a:xfrm>
                        <a:prstGeom prst="rect">
                          <a:avLst/>
                        </a:prstGeom>
                        <a:noFill/>
                      </pic:spPr>
                    </pic:pic>
                  </a:graphicData>
                </a:graphic>
              </wp:anchor>
            </w:drawing>
          </w:r>
        </w:p>
        <w:p w14:paraId="3754BF04" w14:textId="77777777" w:rsidR="00701ABC" w:rsidRDefault="00701ABC" w:rsidP="00980A88">
          <w:pPr>
            <w:pStyle w:val="Geenafstand"/>
            <w:rPr>
              <w:rFonts w:cs="Calibri"/>
              <w:b/>
              <w:color w:val="215868"/>
            </w:rPr>
          </w:pPr>
        </w:p>
        <w:p w14:paraId="4930DAA3" w14:textId="77777777" w:rsidR="00701ABC" w:rsidRDefault="00701ABC" w:rsidP="00980A88">
          <w:pPr>
            <w:pStyle w:val="Geenafstand"/>
            <w:rPr>
              <w:rFonts w:cs="Calibri"/>
              <w:b/>
              <w:color w:val="215868"/>
            </w:rPr>
          </w:pPr>
        </w:p>
        <w:p w14:paraId="7240856A" w14:textId="77777777" w:rsidR="00701ABC" w:rsidRPr="00B53F10" w:rsidRDefault="00701ABC" w:rsidP="00980A88">
          <w:pPr>
            <w:pStyle w:val="Geenafstand"/>
            <w:rPr>
              <w:rFonts w:cs="Calibri"/>
              <w:b/>
              <w:color w:val="215868"/>
              <w:sz w:val="28"/>
              <w:szCs w:val="28"/>
            </w:rPr>
          </w:pPr>
          <w:r w:rsidRPr="00B53F10">
            <w:rPr>
              <w:rFonts w:cs="Calibri"/>
              <w:b/>
              <w:color w:val="215868"/>
              <w:sz w:val="28"/>
              <w:szCs w:val="28"/>
            </w:rPr>
            <w:t>Intellectueel eigendom</w:t>
          </w:r>
        </w:p>
        <w:p w14:paraId="304B2A6C" w14:textId="77777777" w:rsidR="00701ABC" w:rsidRPr="00E7714C" w:rsidRDefault="00701ABC" w:rsidP="00980A88">
          <w:pPr>
            <w:pStyle w:val="Geenafstand"/>
            <w:rPr>
              <w:rFonts w:cs="Calibri"/>
            </w:rPr>
          </w:pPr>
          <w:r w:rsidRPr="00E7714C">
            <w:rPr>
              <w:rFonts w:cs="Calibri"/>
            </w:rPr>
            <w:t>Het auteursrecht op de door Medical School Twente uitgegeven brochures, projectmaterialen, toetsen/examens, software en cursusmaterialen berust bij Medical School Twente tenzij een andere auteursrecht hebbende op het werk zelf is aangegeven. Zonder uitdrukkelijke schriftelijke toestemming van Medical School Twente zullen door de opdrachtgever geen gegevens uit gedeelten en/of uittreksels of enig materiaal worden gepubliceerd of op welke wijze dan ook worden vermenigvuldigd.</w:t>
          </w:r>
        </w:p>
        <w:p w14:paraId="4EA72EE6" w14:textId="77777777" w:rsidR="00701ABC" w:rsidRPr="00E7714C" w:rsidRDefault="00701ABC" w:rsidP="00980A88">
          <w:pPr>
            <w:pStyle w:val="Geenafstand"/>
            <w:rPr>
              <w:rFonts w:cs="Calibri"/>
            </w:rPr>
          </w:pPr>
          <w:r w:rsidRPr="00E7714C">
            <w:rPr>
              <w:rFonts w:cs="Calibri"/>
            </w:rPr>
            <w:t>Het maken van beeld- en of geluidsopnamen van een opleidingsactiviteit is uitdrukkelijk verboden, tenzij dit een onderdeel van de opleidingsactiviteit is.</w:t>
          </w:r>
        </w:p>
        <w:p w14:paraId="7EBF1A32" w14:textId="77777777" w:rsidR="00701ABC" w:rsidRPr="00E7714C" w:rsidRDefault="00701ABC" w:rsidP="00980A88">
          <w:pPr>
            <w:pStyle w:val="Geenafstand"/>
            <w:rPr>
              <w:rFonts w:cs="Calibri"/>
            </w:rPr>
          </w:pPr>
          <w:r w:rsidRPr="00E7714C">
            <w:rPr>
              <w:rFonts w:cs="Calibri"/>
            </w:rPr>
            <w:t>Het opleidingsmateriaal is uitsluitend bestemd voor persoonlijk gebruik door de cursist.</w:t>
          </w:r>
        </w:p>
        <w:p w14:paraId="045CFEE8" w14:textId="77777777" w:rsidR="00701ABC" w:rsidRDefault="00701ABC" w:rsidP="00980A88"/>
        <w:p w14:paraId="7EABBECD" w14:textId="77777777" w:rsidR="00701ABC" w:rsidRDefault="00701ABC">
          <w:pPr>
            <w:rPr>
              <w:rFonts w:ascii="Calibri" w:hAnsi="Calibri"/>
              <w:b/>
              <w:bCs/>
              <w:color w:val="31849B"/>
              <w:kern w:val="32"/>
              <w:sz w:val="36"/>
              <w:szCs w:val="32"/>
            </w:rPr>
          </w:pPr>
          <w:r>
            <w:br w:type="page"/>
          </w:r>
        </w:p>
      </w:sdtContent>
    </w:sdt>
    <w:p w14:paraId="1DC3CB57" w14:textId="77777777" w:rsidR="00BC6735" w:rsidRDefault="00BC6735" w:rsidP="00701ABC">
      <w:pPr>
        <w:pStyle w:val="Kop1"/>
      </w:pPr>
      <w:r>
        <w:lastRenderedPageBreak/>
        <w:t>Inhoud</w:t>
      </w:r>
    </w:p>
    <w:p w14:paraId="7B5C8EA9" w14:textId="77777777" w:rsidR="00BC6735" w:rsidRPr="00BC6735" w:rsidRDefault="00BC6735" w:rsidP="00BC6735">
      <w:pPr>
        <w:rPr>
          <w:lang w:eastAsia="en-US"/>
        </w:rPr>
      </w:pPr>
    </w:p>
    <w:p w14:paraId="28D9E33B" w14:textId="77777777" w:rsidR="00BC6735" w:rsidRPr="00701ABC" w:rsidRDefault="00BC6735" w:rsidP="00BC6735">
      <w:pPr>
        <w:pStyle w:val="Inhopg1"/>
        <w:spacing w:after="240"/>
        <w:rPr>
          <w:rFonts w:asciiTheme="minorHAnsi" w:hAnsiTheme="minorHAnsi" w:cstheme="minorHAnsi"/>
          <w:noProof/>
        </w:rPr>
      </w:pPr>
      <w:r w:rsidRPr="00BC6735">
        <w:rPr>
          <w:rFonts w:ascii="Calibri" w:hAnsi="Calibri" w:cs="Calibri"/>
        </w:rPr>
        <w:fldChar w:fldCharType="begin"/>
      </w:r>
      <w:r w:rsidRPr="00BC6735">
        <w:rPr>
          <w:rFonts w:ascii="Calibri" w:hAnsi="Calibri" w:cs="Calibri"/>
        </w:rPr>
        <w:instrText xml:space="preserve"> TOC \o "1-3" \h \z \u </w:instrText>
      </w:r>
      <w:r w:rsidRPr="00BC6735">
        <w:rPr>
          <w:rFonts w:ascii="Calibri" w:hAnsi="Calibri" w:cs="Calibri"/>
        </w:rPr>
        <w:fldChar w:fldCharType="separate"/>
      </w:r>
      <w:hyperlink w:anchor="_Toc8744113" w:history="1">
        <w:r w:rsidRPr="00701ABC">
          <w:rPr>
            <w:rStyle w:val="Hyperlink"/>
            <w:rFonts w:asciiTheme="minorHAnsi" w:hAnsiTheme="minorHAnsi" w:cstheme="minorHAnsi"/>
            <w:noProof/>
          </w:rPr>
          <w:t>Inleiding</w:t>
        </w:r>
        <w:r w:rsidRPr="00701ABC">
          <w:rPr>
            <w:rFonts w:asciiTheme="minorHAnsi" w:hAnsiTheme="minorHAnsi" w:cstheme="minorHAnsi"/>
            <w:noProof/>
            <w:webHidden/>
          </w:rPr>
          <w:tab/>
        </w:r>
        <w:r w:rsidRPr="00701ABC">
          <w:rPr>
            <w:rFonts w:asciiTheme="minorHAnsi" w:hAnsiTheme="minorHAnsi" w:cstheme="minorHAnsi"/>
            <w:noProof/>
            <w:webHidden/>
          </w:rPr>
          <w:fldChar w:fldCharType="begin"/>
        </w:r>
        <w:r w:rsidRPr="00701ABC">
          <w:rPr>
            <w:rFonts w:asciiTheme="minorHAnsi" w:hAnsiTheme="minorHAnsi" w:cstheme="minorHAnsi"/>
            <w:noProof/>
            <w:webHidden/>
          </w:rPr>
          <w:instrText xml:space="preserve"> PAGEREF _Toc8744113 \h </w:instrText>
        </w:r>
        <w:r w:rsidRPr="00701ABC">
          <w:rPr>
            <w:rFonts w:asciiTheme="minorHAnsi" w:hAnsiTheme="minorHAnsi" w:cstheme="minorHAnsi"/>
            <w:noProof/>
            <w:webHidden/>
          </w:rPr>
        </w:r>
        <w:r w:rsidRPr="00701ABC">
          <w:rPr>
            <w:rFonts w:asciiTheme="minorHAnsi" w:hAnsiTheme="minorHAnsi" w:cstheme="minorHAnsi"/>
            <w:noProof/>
            <w:webHidden/>
          </w:rPr>
          <w:fldChar w:fldCharType="separate"/>
        </w:r>
        <w:r w:rsidR="007A79BD">
          <w:rPr>
            <w:rFonts w:asciiTheme="minorHAnsi" w:hAnsiTheme="minorHAnsi" w:cstheme="minorHAnsi"/>
            <w:noProof/>
            <w:webHidden/>
          </w:rPr>
          <w:t>3</w:t>
        </w:r>
        <w:r w:rsidRPr="00701ABC">
          <w:rPr>
            <w:rFonts w:asciiTheme="minorHAnsi" w:hAnsiTheme="minorHAnsi" w:cstheme="minorHAnsi"/>
            <w:noProof/>
            <w:webHidden/>
          </w:rPr>
          <w:fldChar w:fldCharType="end"/>
        </w:r>
      </w:hyperlink>
    </w:p>
    <w:p w14:paraId="49EF0F65" w14:textId="77777777" w:rsidR="00BC6735" w:rsidRPr="00701ABC" w:rsidRDefault="00B23BF8" w:rsidP="00BC6735">
      <w:pPr>
        <w:pStyle w:val="Inhopg1"/>
        <w:spacing w:after="240"/>
        <w:rPr>
          <w:rFonts w:asciiTheme="minorHAnsi" w:hAnsiTheme="minorHAnsi" w:cstheme="minorHAnsi"/>
          <w:noProof/>
        </w:rPr>
      </w:pPr>
      <w:hyperlink w:anchor="_Toc8744114" w:history="1">
        <w:r w:rsidR="00BC6735" w:rsidRPr="00701ABC">
          <w:rPr>
            <w:rStyle w:val="Hyperlink"/>
            <w:rFonts w:asciiTheme="minorHAnsi" w:hAnsiTheme="minorHAnsi" w:cstheme="minorHAnsi"/>
            <w:noProof/>
          </w:rPr>
          <w:t>1.</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Voorbereidingen voor trainer op de scholingsdag</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_Toc8744114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5</w:t>
        </w:r>
        <w:r w:rsidR="00BC6735" w:rsidRPr="00701ABC">
          <w:rPr>
            <w:rFonts w:asciiTheme="minorHAnsi" w:hAnsiTheme="minorHAnsi" w:cstheme="minorHAnsi"/>
            <w:noProof/>
            <w:webHidden/>
          </w:rPr>
          <w:fldChar w:fldCharType="end"/>
        </w:r>
      </w:hyperlink>
    </w:p>
    <w:p w14:paraId="732E8209" w14:textId="77777777" w:rsidR="00BC6735" w:rsidRPr="00701ABC" w:rsidRDefault="00B23BF8" w:rsidP="00BC6735">
      <w:pPr>
        <w:pStyle w:val="Inhopg1"/>
        <w:spacing w:after="240"/>
        <w:rPr>
          <w:rFonts w:asciiTheme="minorHAnsi" w:hAnsiTheme="minorHAnsi" w:cstheme="minorHAnsi"/>
          <w:noProof/>
        </w:rPr>
      </w:pPr>
      <w:hyperlink w:anchor="_Toc8744115" w:history="1">
        <w:r w:rsidR="00BC6735" w:rsidRPr="00701ABC">
          <w:rPr>
            <w:rStyle w:val="Hyperlink"/>
            <w:rFonts w:asciiTheme="minorHAnsi" w:hAnsiTheme="minorHAnsi" w:cstheme="minorHAnsi"/>
            <w:noProof/>
          </w:rPr>
          <w:t>2.</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Programma</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_Toc8744115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6</w:t>
        </w:r>
        <w:r w:rsidR="00BC6735" w:rsidRPr="00701ABC">
          <w:rPr>
            <w:rFonts w:asciiTheme="minorHAnsi" w:hAnsiTheme="minorHAnsi" w:cstheme="minorHAnsi"/>
            <w:noProof/>
            <w:webHidden/>
          </w:rPr>
          <w:fldChar w:fldCharType="end"/>
        </w:r>
      </w:hyperlink>
    </w:p>
    <w:p w14:paraId="5A3F8622" w14:textId="77777777" w:rsidR="00BC6735" w:rsidRPr="00701ABC" w:rsidRDefault="00B23BF8" w:rsidP="00BC6735">
      <w:pPr>
        <w:pStyle w:val="Inhopg1"/>
        <w:spacing w:after="240"/>
        <w:rPr>
          <w:rFonts w:asciiTheme="minorHAnsi" w:hAnsiTheme="minorHAnsi" w:cstheme="minorHAnsi"/>
          <w:noProof/>
        </w:rPr>
      </w:pPr>
      <w:hyperlink w:anchor="_Toc8744116" w:history="1">
        <w:r w:rsidR="00BC6735" w:rsidRPr="00701ABC">
          <w:rPr>
            <w:rStyle w:val="Hyperlink"/>
            <w:rFonts w:asciiTheme="minorHAnsi" w:hAnsiTheme="minorHAnsi" w:cstheme="minorHAnsi"/>
            <w:noProof/>
          </w:rPr>
          <w:t>3.</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Verdeling in CanMeds</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_Toc8744116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7</w:t>
        </w:r>
        <w:r w:rsidR="00BC6735" w:rsidRPr="00701ABC">
          <w:rPr>
            <w:rFonts w:asciiTheme="minorHAnsi" w:hAnsiTheme="minorHAnsi" w:cstheme="minorHAnsi"/>
            <w:noProof/>
            <w:webHidden/>
          </w:rPr>
          <w:fldChar w:fldCharType="end"/>
        </w:r>
      </w:hyperlink>
    </w:p>
    <w:p w14:paraId="5209B1B9" w14:textId="77777777" w:rsidR="00BC6735" w:rsidRPr="00701ABC" w:rsidRDefault="00B23BF8" w:rsidP="00BC6735">
      <w:pPr>
        <w:pStyle w:val="Inhopg1"/>
        <w:spacing w:after="240"/>
        <w:rPr>
          <w:rFonts w:asciiTheme="minorHAnsi" w:hAnsiTheme="minorHAnsi" w:cstheme="minorHAnsi"/>
          <w:noProof/>
        </w:rPr>
      </w:pPr>
      <w:hyperlink w:anchor="_Toc8744117" w:history="1">
        <w:r w:rsidR="00BC6735" w:rsidRPr="00701ABC">
          <w:rPr>
            <w:rStyle w:val="Hyperlink"/>
            <w:rFonts w:asciiTheme="minorHAnsi" w:hAnsiTheme="minorHAnsi" w:cstheme="minorHAnsi"/>
            <w:noProof/>
          </w:rPr>
          <w:t>4.</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Overzicht trainers</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_Toc8744117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8</w:t>
        </w:r>
        <w:r w:rsidR="00BC6735" w:rsidRPr="00701ABC">
          <w:rPr>
            <w:rFonts w:asciiTheme="minorHAnsi" w:hAnsiTheme="minorHAnsi" w:cstheme="minorHAnsi"/>
            <w:noProof/>
            <w:webHidden/>
          </w:rPr>
          <w:fldChar w:fldCharType="end"/>
        </w:r>
      </w:hyperlink>
    </w:p>
    <w:p w14:paraId="58F3EB36" w14:textId="77777777" w:rsidR="00BC6735" w:rsidRPr="00701ABC" w:rsidRDefault="00B23BF8" w:rsidP="00BC6735">
      <w:pPr>
        <w:pStyle w:val="Inhopg1"/>
        <w:spacing w:after="240"/>
        <w:rPr>
          <w:rFonts w:asciiTheme="minorHAnsi" w:hAnsiTheme="minorHAnsi" w:cstheme="minorHAnsi"/>
          <w:noProof/>
        </w:rPr>
      </w:pPr>
      <w:hyperlink w:anchor="_Toc8744118" w:history="1">
        <w:r w:rsidR="00BC6735" w:rsidRPr="00701ABC">
          <w:rPr>
            <w:rStyle w:val="Hyperlink"/>
            <w:rFonts w:asciiTheme="minorHAnsi" w:hAnsiTheme="minorHAnsi" w:cstheme="minorHAnsi"/>
            <w:noProof/>
          </w:rPr>
          <w:t>5.</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Leeractiviteiten</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_Toc8744118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9</w:t>
        </w:r>
        <w:r w:rsidR="00BC6735" w:rsidRPr="00701ABC">
          <w:rPr>
            <w:rFonts w:asciiTheme="minorHAnsi" w:hAnsiTheme="minorHAnsi" w:cstheme="minorHAnsi"/>
            <w:noProof/>
            <w:webHidden/>
          </w:rPr>
          <w:fldChar w:fldCharType="end"/>
        </w:r>
      </w:hyperlink>
    </w:p>
    <w:p w14:paraId="20934AC4" w14:textId="77777777" w:rsidR="00BC6735" w:rsidRPr="00701ABC" w:rsidRDefault="00B23BF8" w:rsidP="00BC6735">
      <w:pPr>
        <w:pStyle w:val="Inhopg1"/>
        <w:spacing w:after="240"/>
        <w:rPr>
          <w:rFonts w:asciiTheme="minorHAnsi" w:hAnsiTheme="minorHAnsi" w:cstheme="minorHAnsi"/>
          <w:noProof/>
        </w:rPr>
      </w:pPr>
      <w:hyperlink w:anchor="_Toc8744119" w:history="1">
        <w:r w:rsidR="00BC6735" w:rsidRPr="00701ABC">
          <w:rPr>
            <w:rStyle w:val="Hyperlink"/>
            <w:rFonts w:asciiTheme="minorHAnsi" w:hAnsiTheme="minorHAnsi" w:cstheme="minorHAnsi"/>
            <w:noProof/>
          </w:rPr>
          <w:t>6.</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Informatiebronnen</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_Toc8744119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14</w:t>
        </w:r>
        <w:r w:rsidR="00BC6735" w:rsidRPr="00701ABC">
          <w:rPr>
            <w:rFonts w:asciiTheme="minorHAnsi" w:hAnsiTheme="minorHAnsi" w:cstheme="minorHAnsi"/>
            <w:noProof/>
            <w:webHidden/>
          </w:rPr>
          <w:fldChar w:fldCharType="end"/>
        </w:r>
      </w:hyperlink>
    </w:p>
    <w:p w14:paraId="4DA7F401" w14:textId="77777777" w:rsidR="00BC6735" w:rsidRPr="00BC6735" w:rsidRDefault="00B23BF8" w:rsidP="00BC6735">
      <w:pPr>
        <w:pStyle w:val="Inhopg1"/>
        <w:spacing w:after="240"/>
        <w:rPr>
          <w:rFonts w:ascii="Calibri" w:hAnsi="Calibri" w:cs="Calibri"/>
          <w:noProof/>
        </w:rPr>
      </w:pPr>
      <w:hyperlink w:anchor="_Toc8744120" w:history="1">
        <w:r w:rsidR="00BC6735" w:rsidRPr="00701ABC">
          <w:rPr>
            <w:rStyle w:val="Hyperlink"/>
            <w:rFonts w:asciiTheme="minorHAnsi" w:hAnsiTheme="minorHAnsi" w:cstheme="minorHAnsi"/>
            <w:noProof/>
          </w:rPr>
          <w:t>7.</w:t>
        </w:r>
        <w:r w:rsidR="00BC6735" w:rsidRPr="00701ABC">
          <w:rPr>
            <w:rFonts w:asciiTheme="minorHAnsi" w:hAnsiTheme="minorHAnsi" w:cstheme="minorHAnsi"/>
            <w:noProof/>
          </w:rPr>
          <w:tab/>
        </w:r>
        <w:r w:rsidR="00BC6735" w:rsidRPr="00701ABC">
          <w:rPr>
            <w:rStyle w:val="Hyperlink"/>
            <w:rFonts w:asciiTheme="minorHAnsi" w:hAnsiTheme="minorHAnsi" w:cstheme="minorHAnsi"/>
            <w:noProof/>
          </w:rPr>
          <w:t>Toetsing</w:t>
        </w:r>
        <w:r w:rsidR="00BC6735" w:rsidRPr="00701ABC">
          <w:rPr>
            <w:rFonts w:asciiTheme="minorHAnsi" w:hAnsiTheme="minorHAnsi" w:cstheme="minorHAnsi"/>
            <w:noProof/>
            <w:webHidden/>
          </w:rPr>
          <w:tab/>
        </w:r>
        <w:r w:rsidR="00BC6735" w:rsidRPr="00701ABC">
          <w:rPr>
            <w:rFonts w:asciiTheme="minorHAnsi" w:hAnsiTheme="minorHAnsi" w:cstheme="minorHAnsi"/>
            <w:noProof/>
            <w:webHidden/>
          </w:rPr>
          <w:fldChar w:fldCharType="begin"/>
        </w:r>
        <w:r w:rsidR="00BC6735" w:rsidRPr="00701ABC">
          <w:rPr>
            <w:rFonts w:asciiTheme="minorHAnsi" w:hAnsiTheme="minorHAnsi" w:cstheme="minorHAnsi"/>
            <w:noProof/>
            <w:webHidden/>
          </w:rPr>
          <w:instrText xml:space="preserve"> PAGEREF _Toc8744120 \h </w:instrText>
        </w:r>
        <w:r w:rsidR="00BC6735" w:rsidRPr="00701ABC">
          <w:rPr>
            <w:rFonts w:asciiTheme="minorHAnsi" w:hAnsiTheme="minorHAnsi" w:cstheme="minorHAnsi"/>
            <w:noProof/>
            <w:webHidden/>
          </w:rPr>
        </w:r>
        <w:r w:rsidR="00BC6735" w:rsidRPr="00701ABC">
          <w:rPr>
            <w:rFonts w:asciiTheme="minorHAnsi" w:hAnsiTheme="minorHAnsi" w:cstheme="minorHAnsi"/>
            <w:noProof/>
            <w:webHidden/>
          </w:rPr>
          <w:fldChar w:fldCharType="separate"/>
        </w:r>
        <w:r w:rsidR="007A79BD">
          <w:rPr>
            <w:rFonts w:asciiTheme="minorHAnsi" w:hAnsiTheme="minorHAnsi" w:cstheme="minorHAnsi"/>
            <w:noProof/>
            <w:webHidden/>
          </w:rPr>
          <w:t>15</w:t>
        </w:r>
        <w:r w:rsidR="00BC6735" w:rsidRPr="00701ABC">
          <w:rPr>
            <w:rFonts w:asciiTheme="minorHAnsi" w:hAnsiTheme="minorHAnsi" w:cstheme="minorHAnsi"/>
            <w:noProof/>
            <w:webHidden/>
          </w:rPr>
          <w:fldChar w:fldCharType="end"/>
        </w:r>
      </w:hyperlink>
    </w:p>
    <w:p w14:paraId="3F48AA0C" w14:textId="77777777" w:rsidR="00BC6735" w:rsidRPr="00BC6735" w:rsidRDefault="00BC6735" w:rsidP="00BC6735">
      <w:pPr>
        <w:spacing w:after="240"/>
        <w:rPr>
          <w:rFonts w:ascii="Calibri" w:hAnsi="Calibri" w:cs="Calibri"/>
          <w:sz w:val="22"/>
          <w:szCs w:val="22"/>
        </w:rPr>
      </w:pPr>
      <w:r w:rsidRPr="00BC6735">
        <w:rPr>
          <w:rFonts w:ascii="Calibri" w:hAnsi="Calibri" w:cs="Calibri"/>
          <w:b/>
          <w:bCs/>
          <w:sz w:val="22"/>
          <w:szCs w:val="22"/>
        </w:rPr>
        <w:fldChar w:fldCharType="end"/>
      </w:r>
    </w:p>
    <w:p w14:paraId="61B06679" w14:textId="77777777" w:rsidR="009D566B" w:rsidRPr="00BC6735" w:rsidRDefault="00BC6735" w:rsidP="00BC6735">
      <w:pPr>
        <w:pStyle w:val="Kop1"/>
      </w:pPr>
      <w:bookmarkStart w:id="2" w:name="_Toc8744113"/>
      <w:r>
        <w:br w:type="page"/>
      </w:r>
      <w:r w:rsidR="009D566B" w:rsidRPr="00F133D6">
        <w:lastRenderedPageBreak/>
        <w:t>Inleiding</w:t>
      </w:r>
      <w:bookmarkEnd w:id="2"/>
    </w:p>
    <w:p w14:paraId="4758212C" w14:textId="77777777" w:rsidR="009D566B" w:rsidRDefault="009D566B" w:rsidP="00DD14E2">
      <w:pPr>
        <w:rPr>
          <w:rFonts w:ascii="Calibri" w:hAnsi="Calibri" w:cs="Arial"/>
          <w:sz w:val="22"/>
          <w:szCs w:val="22"/>
        </w:rPr>
      </w:pPr>
    </w:p>
    <w:p w14:paraId="1AFD806F" w14:textId="77777777" w:rsidR="009D566B" w:rsidRDefault="009D566B" w:rsidP="009A4E49">
      <w:pPr>
        <w:rPr>
          <w:rFonts w:ascii="Calibri" w:hAnsi="Calibri" w:cs="Arial"/>
          <w:sz w:val="22"/>
          <w:szCs w:val="22"/>
        </w:rPr>
      </w:pPr>
      <w:r>
        <w:rPr>
          <w:rFonts w:ascii="Calibri" w:hAnsi="Calibri" w:cs="Arial"/>
          <w:sz w:val="22"/>
          <w:szCs w:val="22"/>
        </w:rPr>
        <w:t xml:space="preserve">Aan deze </w:t>
      </w:r>
      <w:r w:rsidR="009D009E">
        <w:rPr>
          <w:rFonts w:ascii="Calibri" w:hAnsi="Calibri" w:cs="Arial"/>
          <w:sz w:val="22"/>
          <w:szCs w:val="22"/>
        </w:rPr>
        <w:t>trainingsbijeenkomst</w:t>
      </w:r>
      <w:r>
        <w:rPr>
          <w:rFonts w:ascii="Calibri" w:hAnsi="Calibri" w:cs="Arial"/>
          <w:sz w:val="22"/>
          <w:szCs w:val="22"/>
        </w:rPr>
        <w:t xml:space="preserve"> ligt een hoger doel van MST ten grondslag namelijk het terugdringen van de incidentie van weerstand en agressie, deze eerder kunnen ombuigen en/of kunnen voorkomen. </w:t>
      </w:r>
      <w:r w:rsidR="00786A15">
        <w:rPr>
          <w:rFonts w:ascii="Calibri" w:hAnsi="Calibri"/>
          <w:sz w:val="22"/>
          <w:szCs w:val="22"/>
        </w:rPr>
        <w:t>Iedere medewerker van MST heeft</w:t>
      </w:r>
      <w:r>
        <w:rPr>
          <w:rFonts w:ascii="Calibri" w:hAnsi="Calibri" w:cs="Arial"/>
          <w:sz w:val="22"/>
          <w:szCs w:val="22"/>
        </w:rPr>
        <w:t xml:space="preserve"> hierin een belangrijke rol ten aanzien van omgaan met weerstand en agressie.</w:t>
      </w:r>
    </w:p>
    <w:p w14:paraId="0A34E7F0" w14:textId="77777777" w:rsidR="009D566B" w:rsidRDefault="009D566B" w:rsidP="009A4E49">
      <w:pPr>
        <w:rPr>
          <w:rFonts w:ascii="Calibri" w:hAnsi="Calibri" w:cs="Arial"/>
          <w:sz w:val="22"/>
          <w:szCs w:val="22"/>
        </w:rPr>
      </w:pPr>
      <w:r>
        <w:rPr>
          <w:rFonts w:ascii="Calibri" w:hAnsi="Calibri" w:cs="Arial"/>
          <w:sz w:val="22"/>
          <w:szCs w:val="22"/>
        </w:rPr>
        <w:t xml:space="preserve">Deze </w:t>
      </w:r>
      <w:r w:rsidR="009D009E">
        <w:rPr>
          <w:rFonts w:ascii="Calibri" w:hAnsi="Calibri" w:cs="Arial"/>
          <w:sz w:val="22"/>
          <w:szCs w:val="22"/>
        </w:rPr>
        <w:t>training</w:t>
      </w:r>
      <w:r>
        <w:rPr>
          <w:rFonts w:ascii="Calibri" w:hAnsi="Calibri" w:cs="Arial"/>
          <w:sz w:val="22"/>
          <w:szCs w:val="22"/>
        </w:rPr>
        <w:t xml:space="preserve"> draagt bij </w:t>
      </w:r>
      <w:r w:rsidR="009D009E">
        <w:rPr>
          <w:rFonts w:ascii="Calibri" w:hAnsi="Calibri" w:cs="Arial"/>
          <w:sz w:val="22"/>
          <w:szCs w:val="22"/>
        </w:rPr>
        <w:t xml:space="preserve">aan </w:t>
      </w:r>
      <w:r w:rsidR="00761588">
        <w:rPr>
          <w:rFonts w:ascii="Calibri" w:hAnsi="Calibri" w:cs="Arial"/>
          <w:sz w:val="22"/>
          <w:szCs w:val="22"/>
        </w:rPr>
        <w:t xml:space="preserve">het </w:t>
      </w:r>
      <w:r w:rsidR="009D009E">
        <w:rPr>
          <w:rFonts w:ascii="Calibri" w:hAnsi="Calibri" w:cs="Arial"/>
          <w:sz w:val="22"/>
          <w:szCs w:val="22"/>
        </w:rPr>
        <w:t>borgen</w:t>
      </w:r>
      <w:r>
        <w:rPr>
          <w:rFonts w:ascii="Calibri" w:hAnsi="Calibri" w:cs="Arial"/>
          <w:sz w:val="22"/>
          <w:szCs w:val="22"/>
        </w:rPr>
        <w:t xml:space="preserve"> van kennis en inzicht in </w:t>
      </w:r>
      <w:r w:rsidR="00786A15">
        <w:rPr>
          <w:rFonts w:ascii="Calibri" w:hAnsi="Calibri" w:cs="Arial"/>
          <w:sz w:val="22"/>
          <w:szCs w:val="22"/>
        </w:rPr>
        <w:t xml:space="preserve">ieders </w:t>
      </w:r>
      <w:r w:rsidR="009D009E">
        <w:rPr>
          <w:rFonts w:ascii="Calibri" w:hAnsi="Calibri" w:cs="Arial"/>
          <w:sz w:val="22"/>
          <w:szCs w:val="22"/>
        </w:rPr>
        <w:t xml:space="preserve">taken en verantwoordelijkheden en het bijhouden van de bekwaamheid in omgaan met weerstand en agressie. </w:t>
      </w:r>
      <w:r w:rsidRPr="007A5106">
        <w:rPr>
          <w:rFonts w:ascii="Calibri" w:hAnsi="Calibri" w:cs="Arial"/>
          <w:sz w:val="22"/>
          <w:szCs w:val="22"/>
        </w:rPr>
        <w:t xml:space="preserve">De </w:t>
      </w:r>
      <w:r w:rsidR="00786A15">
        <w:rPr>
          <w:rFonts w:ascii="Calibri" w:hAnsi="Calibri"/>
          <w:sz w:val="22"/>
          <w:szCs w:val="22"/>
        </w:rPr>
        <w:t>medewerker</w:t>
      </w:r>
      <w:r w:rsidRPr="007A5106">
        <w:rPr>
          <w:rFonts w:ascii="Calibri" w:hAnsi="Calibri" w:cs="Arial"/>
          <w:sz w:val="22"/>
          <w:szCs w:val="22"/>
        </w:rPr>
        <w:t xml:space="preserve"> zal</w:t>
      </w:r>
      <w:r>
        <w:rPr>
          <w:rFonts w:ascii="Calibri" w:hAnsi="Calibri" w:cs="Arial"/>
          <w:sz w:val="22"/>
          <w:szCs w:val="22"/>
        </w:rPr>
        <w:t xml:space="preserve"> daardo</w:t>
      </w:r>
      <w:r w:rsidRPr="0059196F">
        <w:rPr>
          <w:rFonts w:ascii="Calibri" w:hAnsi="Calibri" w:cs="Arial"/>
          <w:sz w:val="22"/>
          <w:szCs w:val="22"/>
        </w:rPr>
        <w:t xml:space="preserve">or </w:t>
      </w:r>
      <w:r w:rsidR="009D009E">
        <w:rPr>
          <w:rFonts w:ascii="Calibri" w:hAnsi="Calibri" w:cs="Arial"/>
          <w:sz w:val="22"/>
          <w:szCs w:val="22"/>
        </w:rPr>
        <w:t>blijvend</w:t>
      </w:r>
      <w:r w:rsidRPr="0059196F">
        <w:rPr>
          <w:rFonts w:ascii="Calibri" w:hAnsi="Calibri" w:cs="Arial"/>
          <w:sz w:val="22"/>
          <w:szCs w:val="22"/>
        </w:rPr>
        <w:t xml:space="preserve"> in staat zijn om op een adequate en professionele wijze, met gebruik van de juiste </w:t>
      </w:r>
      <w:r>
        <w:rPr>
          <w:rFonts w:ascii="Calibri" w:hAnsi="Calibri" w:cs="Arial"/>
          <w:sz w:val="22"/>
          <w:szCs w:val="22"/>
        </w:rPr>
        <w:t>gesprekstechnieken</w:t>
      </w:r>
      <w:r w:rsidRPr="0059196F">
        <w:rPr>
          <w:rFonts w:ascii="Calibri" w:hAnsi="Calibri" w:cs="Arial"/>
          <w:sz w:val="22"/>
          <w:szCs w:val="22"/>
        </w:rPr>
        <w:t xml:space="preserve"> en </w:t>
      </w:r>
      <w:r>
        <w:rPr>
          <w:rFonts w:ascii="Calibri" w:hAnsi="Calibri" w:cs="Arial"/>
          <w:sz w:val="22"/>
          <w:szCs w:val="22"/>
        </w:rPr>
        <w:t>zo nodig in samenwerking met andere disciplines om te gaan met weerstand en agressie.</w:t>
      </w:r>
    </w:p>
    <w:p w14:paraId="2AB28BD9" w14:textId="77777777" w:rsidR="009D566B" w:rsidRDefault="009D566B" w:rsidP="009A4E49">
      <w:pPr>
        <w:rPr>
          <w:rFonts w:ascii="Calibri" w:hAnsi="Calibri" w:cs="Arial"/>
          <w:sz w:val="22"/>
          <w:szCs w:val="22"/>
        </w:rPr>
      </w:pPr>
    </w:p>
    <w:p w14:paraId="1EABDD60" w14:textId="77777777" w:rsidR="009D566B" w:rsidRPr="00A62C76" w:rsidRDefault="009D566B" w:rsidP="00DD14E2">
      <w:pPr>
        <w:rPr>
          <w:rFonts w:ascii="Calibri" w:hAnsi="Calibri" w:cs="Arial"/>
          <w:b/>
          <w:sz w:val="22"/>
          <w:szCs w:val="22"/>
        </w:rPr>
      </w:pPr>
      <w:r w:rsidRPr="00A62C76">
        <w:rPr>
          <w:rFonts w:ascii="Calibri" w:hAnsi="Calibri" w:cs="Arial"/>
          <w:b/>
          <w:sz w:val="22"/>
          <w:szCs w:val="22"/>
        </w:rPr>
        <w:t>Hoofddoel van de scholing:</w:t>
      </w:r>
    </w:p>
    <w:p w14:paraId="425861AC" w14:textId="77777777" w:rsidR="009D566B" w:rsidRPr="00893269" w:rsidRDefault="009D566B" w:rsidP="00DD14E2">
      <w:pPr>
        <w:rPr>
          <w:rFonts w:ascii="Calibri" w:hAnsi="Calibri" w:cs="Arial"/>
          <w:sz w:val="22"/>
          <w:szCs w:val="22"/>
        </w:rPr>
      </w:pPr>
      <w:r w:rsidRPr="00893269">
        <w:rPr>
          <w:rFonts w:ascii="Calibri" w:hAnsi="Calibri" w:cs="Arial"/>
          <w:sz w:val="22"/>
          <w:szCs w:val="22"/>
        </w:rPr>
        <w:t xml:space="preserve">Na de </w:t>
      </w:r>
      <w:r w:rsidR="009D009E">
        <w:rPr>
          <w:rFonts w:ascii="Calibri" w:hAnsi="Calibri" w:cs="Arial"/>
          <w:sz w:val="22"/>
          <w:szCs w:val="22"/>
        </w:rPr>
        <w:t xml:space="preserve">training </w:t>
      </w:r>
      <w:r w:rsidRPr="00893269">
        <w:rPr>
          <w:rFonts w:ascii="Calibri" w:hAnsi="Calibri" w:cs="Arial"/>
          <w:sz w:val="22"/>
          <w:szCs w:val="22"/>
        </w:rPr>
        <w:t>k</w:t>
      </w:r>
      <w:r w:rsidR="009D009E">
        <w:rPr>
          <w:rFonts w:ascii="Calibri" w:hAnsi="Calibri" w:cs="Arial"/>
          <w:sz w:val="22"/>
          <w:szCs w:val="22"/>
        </w:rPr>
        <w:t>u</w:t>
      </w:r>
      <w:r w:rsidRPr="00893269">
        <w:rPr>
          <w:rFonts w:ascii="Calibri" w:hAnsi="Calibri" w:cs="Arial"/>
          <w:sz w:val="22"/>
          <w:szCs w:val="22"/>
        </w:rPr>
        <w:t xml:space="preserve">nnen </w:t>
      </w:r>
      <w:r w:rsidR="009D009E">
        <w:rPr>
          <w:rFonts w:ascii="Calibri" w:hAnsi="Calibri"/>
          <w:sz w:val="22"/>
          <w:szCs w:val="22"/>
        </w:rPr>
        <w:t>deelnemers</w:t>
      </w:r>
      <w:r w:rsidRPr="00893269">
        <w:rPr>
          <w:rFonts w:ascii="Calibri" w:hAnsi="Calibri" w:cs="Arial"/>
          <w:sz w:val="22"/>
          <w:szCs w:val="22"/>
        </w:rPr>
        <w:t xml:space="preserve"> </w:t>
      </w:r>
      <w:r w:rsidR="009D009E">
        <w:rPr>
          <w:rFonts w:ascii="Calibri" w:hAnsi="Calibri" w:cs="Arial"/>
          <w:sz w:val="22"/>
          <w:szCs w:val="22"/>
        </w:rPr>
        <w:t xml:space="preserve">laten zien hoe om te gaan met weerstand en agressie, en zijn zich bewust van </w:t>
      </w:r>
      <w:r w:rsidR="00C86650">
        <w:rPr>
          <w:rFonts w:ascii="Calibri" w:hAnsi="Calibri" w:cs="Arial"/>
          <w:sz w:val="22"/>
          <w:szCs w:val="22"/>
        </w:rPr>
        <w:t xml:space="preserve">het hanteren van </w:t>
      </w:r>
      <w:r w:rsidR="009D009E">
        <w:rPr>
          <w:rFonts w:ascii="Calibri" w:hAnsi="Calibri" w:cs="Arial"/>
          <w:sz w:val="22"/>
          <w:szCs w:val="22"/>
        </w:rPr>
        <w:t xml:space="preserve">de eenduidige norm die MST hierbij </w:t>
      </w:r>
      <w:r w:rsidR="00C86650">
        <w:rPr>
          <w:rFonts w:ascii="Calibri" w:hAnsi="Calibri" w:cs="Arial"/>
          <w:sz w:val="22"/>
          <w:szCs w:val="22"/>
        </w:rPr>
        <w:t>stelt</w:t>
      </w:r>
      <w:r w:rsidRPr="00893269">
        <w:rPr>
          <w:rFonts w:ascii="Calibri" w:hAnsi="Calibri" w:cs="Arial"/>
          <w:sz w:val="22"/>
          <w:szCs w:val="22"/>
        </w:rPr>
        <w:t>.</w:t>
      </w:r>
    </w:p>
    <w:p w14:paraId="53A7ED5B" w14:textId="77777777" w:rsidR="009D566B" w:rsidRPr="007A5106" w:rsidRDefault="009D566B" w:rsidP="00DD14E2">
      <w:pPr>
        <w:rPr>
          <w:rFonts w:ascii="Calibri" w:hAnsi="Calibri" w:cs="Arial"/>
          <w:sz w:val="22"/>
          <w:szCs w:val="22"/>
          <w:highlight w:val="yellow"/>
        </w:rPr>
      </w:pPr>
    </w:p>
    <w:p w14:paraId="6C49AF25" w14:textId="77777777" w:rsidR="009D566B" w:rsidRPr="00675E9A" w:rsidRDefault="009D566B" w:rsidP="00DD14E2">
      <w:pPr>
        <w:rPr>
          <w:rFonts w:ascii="Calibri" w:hAnsi="Calibri" w:cs="Arial"/>
          <w:b/>
          <w:sz w:val="22"/>
          <w:szCs w:val="22"/>
        </w:rPr>
      </w:pPr>
      <w:r w:rsidRPr="00675E9A">
        <w:rPr>
          <w:rFonts w:ascii="Calibri" w:hAnsi="Calibri" w:cs="Arial"/>
          <w:b/>
          <w:sz w:val="22"/>
          <w:szCs w:val="22"/>
        </w:rPr>
        <w:t>Doelstellingen:</w:t>
      </w:r>
    </w:p>
    <w:p w14:paraId="61D11EA4" w14:textId="77777777" w:rsidR="00675E9A" w:rsidRPr="00FF0F5E" w:rsidRDefault="00675E9A" w:rsidP="00675E9A">
      <w:pPr>
        <w:spacing w:line="259" w:lineRule="auto"/>
        <w:contextualSpacing/>
        <w:rPr>
          <w:rFonts w:ascii="Calibri" w:hAnsi="Calibri"/>
          <w:bCs/>
          <w:sz w:val="22"/>
          <w:szCs w:val="22"/>
          <w:lang w:eastAsia="en-US"/>
        </w:rPr>
      </w:pPr>
      <w:r>
        <w:rPr>
          <w:rFonts w:ascii="Calibri" w:hAnsi="Calibri"/>
          <w:bCs/>
          <w:sz w:val="22"/>
          <w:szCs w:val="22"/>
          <w:lang w:eastAsia="en-US"/>
        </w:rPr>
        <w:t>Individueel niveau</w:t>
      </w:r>
      <w:r w:rsidRPr="00FF0F5E">
        <w:rPr>
          <w:rFonts w:ascii="Calibri" w:hAnsi="Calibri"/>
          <w:bCs/>
          <w:sz w:val="22"/>
          <w:szCs w:val="22"/>
          <w:lang w:eastAsia="en-US"/>
        </w:rPr>
        <w:t>:</w:t>
      </w:r>
    </w:p>
    <w:p w14:paraId="2E9171B1" w14:textId="77777777" w:rsidR="00675E9A" w:rsidRPr="00FF0F5E" w:rsidRDefault="00675E9A" w:rsidP="00675E9A">
      <w:pPr>
        <w:numPr>
          <w:ilvl w:val="0"/>
          <w:numId w:val="36"/>
        </w:numPr>
        <w:spacing w:after="160" w:line="259" w:lineRule="auto"/>
        <w:contextualSpacing/>
        <w:rPr>
          <w:rFonts w:ascii="Calibri" w:hAnsi="Calibri"/>
          <w:bCs/>
          <w:sz w:val="22"/>
          <w:szCs w:val="22"/>
          <w:lang w:eastAsia="en-US"/>
        </w:rPr>
      </w:pPr>
      <w:r>
        <w:rPr>
          <w:rFonts w:ascii="Calibri" w:hAnsi="Calibri"/>
          <w:bCs/>
          <w:sz w:val="22"/>
          <w:szCs w:val="22"/>
          <w:lang w:eastAsia="en-US"/>
        </w:rPr>
        <w:t>De deelnemer is zich bewust van ABCD gedrag en hoe dit in de dagelijkse beroepspraktijk kan ontstaan.</w:t>
      </w:r>
    </w:p>
    <w:p w14:paraId="1CC34D4C" w14:textId="5D0FC69D" w:rsidR="00ED76E2" w:rsidRDefault="00ED76E2" w:rsidP="00ED76E2">
      <w:pPr>
        <w:numPr>
          <w:ilvl w:val="0"/>
          <w:numId w:val="36"/>
        </w:numPr>
        <w:spacing w:after="160" w:line="259" w:lineRule="auto"/>
        <w:contextualSpacing/>
        <w:rPr>
          <w:rFonts w:ascii="Calibri" w:hAnsi="Calibri"/>
          <w:bCs/>
          <w:sz w:val="22"/>
          <w:szCs w:val="22"/>
          <w:lang w:eastAsia="en-US"/>
        </w:rPr>
      </w:pPr>
      <w:r>
        <w:rPr>
          <w:rFonts w:ascii="Calibri" w:hAnsi="Calibri"/>
          <w:bCs/>
          <w:sz w:val="22"/>
          <w:szCs w:val="22"/>
          <w:lang w:eastAsia="en-US"/>
        </w:rPr>
        <w:t xml:space="preserve">De deelnemer kan A- en B-gedrag ombuigen, C-gedrag begrenzen </w:t>
      </w:r>
      <w:r w:rsidR="00977139">
        <w:rPr>
          <w:rFonts w:ascii="Calibri" w:hAnsi="Calibri"/>
          <w:bCs/>
          <w:sz w:val="22"/>
          <w:szCs w:val="22"/>
          <w:lang w:eastAsia="en-US"/>
        </w:rPr>
        <w:t xml:space="preserve">en ombuigen </w:t>
      </w:r>
      <w:r>
        <w:rPr>
          <w:rFonts w:ascii="Calibri" w:hAnsi="Calibri"/>
          <w:bCs/>
          <w:sz w:val="22"/>
          <w:szCs w:val="22"/>
          <w:lang w:eastAsia="en-US"/>
        </w:rPr>
        <w:t>en D-gedrag begrenzen</w:t>
      </w:r>
      <w:r w:rsidR="00977139">
        <w:rPr>
          <w:rFonts w:ascii="Calibri" w:hAnsi="Calibri"/>
          <w:bCs/>
          <w:sz w:val="22"/>
          <w:szCs w:val="22"/>
          <w:lang w:eastAsia="en-US"/>
        </w:rPr>
        <w:t xml:space="preserve"> en handelen</w:t>
      </w:r>
      <w:r>
        <w:rPr>
          <w:rFonts w:ascii="Calibri" w:hAnsi="Calibri"/>
          <w:bCs/>
          <w:sz w:val="22"/>
          <w:szCs w:val="22"/>
          <w:lang w:eastAsia="en-US"/>
        </w:rPr>
        <w:t>.</w:t>
      </w:r>
    </w:p>
    <w:p w14:paraId="58825A3E" w14:textId="77777777" w:rsidR="00D2722D" w:rsidRDefault="007A79BD" w:rsidP="00B6446A">
      <w:pPr>
        <w:numPr>
          <w:ilvl w:val="0"/>
          <w:numId w:val="35"/>
        </w:numPr>
        <w:spacing w:after="160" w:line="259" w:lineRule="auto"/>
        <w:contextualSpacing/>
        <w:rPr>
          <w:rFonts w:ascii="Calibri" w:hAnsi="Calibri"/>
          <w:bCs/>
          <w:sz w:val="22"/>
          <w:szCs w:val="22"/>
          <w:lang w:eastAsia="en-US"/>
        </w:rPr>
      </w:pPr>
      <w:r w:rsidRPr="00D2722D">
        <w:rPr>
          <w:rFonts w:ascii="Calibri" w:hAnsi="Calibri"/>
          <w:bCs/>
          <w:sz w:val="22"/>
          <w:szCs w:val="22"/>
          <w:lang w:eastAsia="en-US"/>
        </w:rPr>
        <w:t xml:space="preserve">De deelnemer kan verwoorden hoe te handelen </w:t>
      </w:r>
      <w:r w:rsidR="004D38F9" w:rsidRPr="00D2722D">
        <w:rPr>
          <w:rFonts w:ascii="Calibri" w:hAnsi="Calibri"/>
          <w:bCs/>
          <w:sz w:val="22"/>
          <w:szCs w:val="22"/>
          <w:lang w:eastAsia="en-US"/>
        </w:rPr>
        <w:t xml:space="preserve">als hij/zij zelf geconfronteerd wordt met </w:t>
      </w:r>
      <w:r w:rsidRPr="00D2722D">
        <w:rPr>
          <w:rFonts w:ascii="Calibri" w:hAnsi="Calibri"/>
          <w:bCs/>
          <w:sz w:val="22"/>
          <w:szCs w:val="22"/>
          <w:lang w:eastAsia="en-US"/>
        </w:rPr>
        <w:t xml:space="preserve"> C- of D- gedrag van een medewerker</w:t>
      </w:r>
      <w:r w:rsidR="00D2722D" w:rsidRPr="00D2722D">
        <w:rPr>
          <w:rFonts w:ascii="Calibri" w:hAnsi="Calibri"/>
          <w:bCs/>
          <w:sz w:val="22"/>
          <w:szCs w:val="22"/>
          <w:lang w:eastAsia="en-US"/>
        </w:rPr>
        <w:t>.</w:t>
      </w:r>
      <w:r w:rsidR="004D38F9" w:rsidRPr="00D2722D">
        <w:rPr>
          <w:rFonts w:ascii="Calibri" w:hAnsi="Calibri"/>
          <w:bCs/>
          <w:sz w:val="22"/>
          <w:szCs w:val="22"/>
          <w:lang w:eastAsia="en-US"/>
        </w:rPr>
        <w:t xml:space="preserve"> </w:t>
      </w:r>
    </w:p>
    <w:p w14:paraId="502168F4" w14:textId="1DDAED5B" w:rsidR="00D2722D" w:rsidRPr="00D2722D" w:rsidRDefault="00D2722D" w:rsidP="00B6446A">
      <w:pPr>
        <w:numPr>
          <w:ilvl w:val="0"/>
          <w:numId w:val="35"/>
        </w:numPr>
        <w:spacing w:after="160" w:line="259" w:lineRule="auto"/>
        <w:contextualSpacing/>
        <w:rPr>
          <w:rFonts w:ascii="Calibri" w:hAnsi="Calibri"/>
          <w:bCs/>
          <w:sz w:val="22"/>
          <w:szCs w:val="22"/>
          <w:lang w:eastAsia="en-US"/>
        </w:rPr>
      </w:pPr>
      <w:r w:rsidRPr="00D2722D">
        <w:rPr>
          <w:rFonts w:ascii="Calibri" w:hAnsi="Calibri"/>
          <w:bCs/>
          <w:sz w:val="22"/>
          <w:szCs w:val="22"/>
          <w:lang w:eastAsia="en-US"/>
        </w:rPr>
        <w:t>De deelnemer is zich bewust van het belang van een eenduidige norm en werkwijze, en het effect hiervan op het ontstaan van weerstand en agressie.</w:t>
      </w:r>
    </w:p>
    <w:p w14:paraId="414360C8" w14:textId="5F352261" w:rsidR="00AF1FA9" w:rsidRPr="00FF0F5E" w:rsidRDefault="00AF1FA9" w:rsidP="00675E9A">
      <w:pPr>
        <w:numPr>
          <w:ilvl w:val="0"/>
          <w:numId w:val="35"/>
        </w:numPr>
        <w:spacing w:after="160" w:line="259" w:lineRule="auto"/>
        <w:contextualSpacing/>
        <w:rPr>
          <w:rFonts w:ascii="Calibri" w:hAnsi="Calibri"/>
          <w:bCs/>
          <w:sz w:val="22"/>
          <w:szCs w:val="22"/>
          <w:lang w:eastAsia="en-US"/>
        </w:rPr>
      </w:pPr>
      <w:r>
        <w:rPr>
          <w:rFonts w:ascii="Calibri" w:hAnsi="Calibri"/>
          <w:bCs/>
          <w:sz w:val="22"/>
          <w:szCs w:val="22"/>
          <w:lang w:eastAsia="en-US"/>
        </w:rPr>
        <w:t>De deelnemer kan het belang van ‘leren op de werkplek’ benoemen en beschrijft zijn eigen rol hierin.</w:t>
      </w:r>
    </w:p>
    <w:p w14:paraId="52445944" w14:textId="77777777" w:rsidR="009D566B" w:rsidRPr="007A5106" w:rsidRDefault="009D566B" w:rsidP="00FF0F5E">
      <w:pPr>
        <w:spacing w:line="259" w:lineRule="auto"/>
        <w:contextualSpacing/>
        <w:rPr>
          <w:rFonts w:ascii="Calibri" w:hAnsi="Calibri"/>
          <w:bCs/>
          <w:sz w:val="22"/>
          <w:szCs w:val="22"/>
          <w:highlight w:val="yellow"/>
          <w:lang w:eastAsia="en-US"/>
        </w:rPr>
      </w:pPr>
    </w:p>
    <w:p w14:paraId="23215C19" w14:textId="77777777" w:rsidR="009D566B" w:rsidRDefault="009D566B" w:rsidP="00DD14E2">
      <w:pPr>
        <w:rPr>
          <w:rFonts w:ascii="Calibri" w:hAnsi="Calibri" w:cs="Arial"/>
          <w:b/>
          <w:sz w:val="22"/>
          <w:szCs w:val="22"/>
        </w:rPr>
      </w:pPr>
    </w:p>
    <w:p w14:paraId="51D6EF1E" w14:textId="77777777" w:rsidR="009D566B" w:rsidRPr="00A62C76" w:rsidRDefault="009D566B" w:rsidP="00DD14E2">
      <w:pPr>
        <w:rPr>
          <w:rFonts w:ascii="Calibri" w:hAnsi="Calibri" w:cs="Arial"/>
          <w:b/>
          <w:sz w:val="22"/>
          <w:szCs w:val="22"/>
        </w:rPr>
      </w:pPr>
      <w:r w:rsidRPr="00A62C76">
        <w:rPr>
          <w:rFonts w:ascii="Calibri" w:hAnsi="Calibri" w:cs="Arial"/>
          <w:b/>
          <w:sz w:val="22"/>
          <w:szCs w:val="22"/>
        </w:rPr>
        <w:t>Doelgroep:</w:t>
      </w:r>
    </w:p>
    <w:p w14:paraId="3DA0290A" w14:textId="13BDE9BE" w:rsidR="009D566B" w:rsidRDefault="00786A15" w:rsidP="00DD14E2">
      <w:pPr>
        <w:rPr>
          <w:rFonts w:ascii="Calibri" w:hAnsi="Calibri" w:cs="Arial"/>
          <w:sz w:val="22"/>
          <w:szCs w:val="22"/>
        </w:rPr>
      </w:pPr>
      <w:r>
        <w:rPr>
          <w:rFonts w:ascii="Calibri" w:hAnsi="Calibri" w:cs="Arial"/>
          <w:sz w:val="22"/>
          <w:szCs w:val="22"/>
        </w:rPr>
        <w:t>Medewerkers van MST met direct patiëntencontact</w:t>
      </w:r>
      <w:r w:rsidR="006A1728">
        <w:rPr>
          <w:rFonts w:ascii="Calibri" w:hAnsi="Calibri" w:cs="Arial"/>
          <w:sz w:val="22"/>
          <w:szCs w:val="22"/>
        </w:rPr>
        <w:t xml:space="preserve"> die de </w:t>
      </w:r>
      <w:r w:rsidR="006A1728" w:rsidRPr="006A1728">
        <w:rPr>
          <w:rFonts w:ascii="Calibri" w:hAnsi="Calibri" w:cs="Arial"/>
          <w:sz w:val="22"/>
          <w:szCs w:val="22"/>
        </w:rPr>
        <w:t>basis praktijktraining ‘omgaan met weerstand en agressie’ ≥ 3 jaar geleden he</w:t>
      </w:r>
      <w:r w:rsidR="006A1728">
        <w:rPr>
          <w:rFonts w:ascii="Calibri" w:hAnsi="Calibri" w:cs="Arial"/>
          <w:sz w:val="22"/>
          <w:szCs w:val="22"/>
        </w:rPr>
        <w:t>bben</w:t>
      </w:r>
      <w:r w:rsidR="006A1728" w:rsidRPr="006A1728">
        <w:rPr>
          <w:rFonts w:ascii="Calibri" w:hAnsi="Calibri" w:cs="Arial"/>
          <w:sz w:val="22"/>
          <w:szCs w:val="22"/>
        </w:rPr>
        <w:t xml:space="preserve"> gevolgd</w:t>
      </w:r>
      <w:r w:rsidR="00635E92">
        <w:rPr>
          <w:rFonts w:ascii="Calibri" w:hAnsi="Calibri" w:cs="Arial"/>
          <w:sz w:val="22"/>
          <w:szCs w:val="22"/>
        </w:rPr>
        <w:t>.</w:t>
      </w:r>
      <w:r>
        <w:rPr>
          <w:rFonts w:ascii="Calibri" w:hAnsi="Calibri" w:cs="Arial"/>
          <w:sz w:val="22"/>
          <w:szCs w:val="22"/>
        </w:rPr>
        <w:t xml:space="preserve"> </w:t>
      </w:r>
    </w:p>
    <w:p w14:paraId="445347FD" w14:textId="77777777" w:rsidR="009D566B" w:rsidRDefault="009D566B">
      <w:pPr>
        <w:rPr>
          <w:rFonts w:ascii="Calibri" w:hAnsi="Calibri" w:cs="Arial"/>
          <w:b/>
          <w:sz w:val="22"/>
          <w:szCs w:val="22"/>
        </w:rPr>
      </w:pPr>
      <w:r>
        <w:rPr>
          <w:rFonts w:ascii="Calibri" w:hAnsi="Calibri" w:cs="Arial"/>
          <w:b/>
          <w:sz w:val="22"/>
          <w:szCs w:val="22"/>
        </w:rPr>
        <w:br w:type="page"/>
      </w:r>
    </w:p>
    <w:p w14:paraId="49FD8934" w14:textId="77777777" w:rsidR="009D566B" w:rsidRDefault="009D566B" w:rsidP="00DD14E2">
      <w:pPr>
        <w:rPr>
          <w:rFonts w:ascii="Calibri" w:hAnsi="Calibri" w:cs="Arial"/>
          <w:b/>
          <w:sz w:val="22"/>
          <w:szCs w:val="22"/>
        </w:rPr>
      </w:pPr>
      <w:r>
        <w:rPr>
          <w:rFonts w:ascii="Calibri" w:hAnsi="Calibri" w:cs="Arial"/>
          <w:b/>
          <w:sz w:val="22"/>
          <w:szCs w:val="22"/>
        </w:rPr>
        <w:lastRenderedPageBreak/>
        <w:t>Accreditatie</w:t>
      </w:r>
    </w:p>
    <w:p w14:paraId="120AE0A4" w14:textId="77777777" w:rsidR="00F133D6" w:rsidRDefault="00F133D6" w:rsidP="00F133D6">
      <w:pPr>
        <w:rPr>
          <w:rFonts w:ascii="Calibri" w:hAnsi="Calibri" w:cs="Arial"/>
          <w:sz w:val="22"/>
          <w:szCs w:val="22"/>
        </w:rPr>
      </w:pPr>
      <w:r>
        <w:rPr>
          <w:rFonts w:ascii="Calibri" w:hAnsi="Calibri" w:cs="Arial"/>
          <w:sz w:val="22"/>
          <w:szCs w:val="22"/>
        </w:rPr>
        <w:t xml:space="preserve">Aan deze scholing zijn </w:t>
      </w:r>
      <w:r w:rsidRPr="007A5106">
        <w:rPr>
          <w:rFonts w:ascii="Calibri" w:hAnsi="Calibri" w:cs="Arial"/>
          <w:sz w:val="22"/>
          <w:szCs w:val="22"/>
          <w:highlight w:val="yellow"/>
        </w:rPr>
        <w:t>…. accreditatiepunten toegekend.</w:t>
      </w:r>
    </w:p>
    <w:p w14:paraId="4658B0DF" w14:textId="77777777" w:rsidR="00F133D6" w:rsidRDefault="00F133D6" w:rsidP="00F133D6">
      <w:pPr>
        <w:rPr>
          <w:rFonts w:ascii="Calibri" w:hAnsi="Calibri" w:cs="Arial"/>
          <w:sz w:val="22"/>
          <w:szCs w:val="22"/>
        </w:rPr>
      </w:pPr>
    </w:p>
    <w:p w14:paraId="13D7D659" w14:textId="77777777" w:rsidR="009D566B" w:rsidRPr="00A83478" w:rsidRDefault="009D566B" w:rsidP="00D517D5">
      <w:pPr>
        <w:rPr>
          <w:rFonts w:ascii="Calibri" w:hAnsi="Calibri"/>
          <w:b/>
          <w:sz w:val="22"/>
          <w:szCs w:val="22"/>
        </w:rPr>
      </w:pPr>
      <w:r w:rsidRPr="00A83478">
        <w:rPr>
          <w:rFonts w:ascii="Calibri" w:hAnsi="Calibri"/>
          <w:b/>
          <w:sz w:val="22"/>
          <w:szCs w:val="22"/>
        </w:rPr>
        <w:t>Beginvereiste voor de deelnemer</w:t>
      </w:r>
    </w:p>
    <w:p w14:paraId="5A46D824" w14:textId="77777777" w:rsidR="009D566B" w:rsidRDefault="009D566B" w:rsidP="00771EBF">
      <w:pPr>
        <w:rPr>
          <w:rFonts w:ascii="Calibri" w:hAnsi="Calibri" w:cs="Arial"/>
          <w:sz w:val="22"/>
          <w:szCs w:val="22"/>
        </w:rPr>
      </w:pPr>
      <w:r>
        <w:rPr>
          <w:rFonts w:ascii="Calibri" w:hAnsi="Calibri" w:cs="Arial"/>
          <w:sz w:val="22"/>
          <w:szCs w:val="22"/>
        </w:rPr>
        <w:t xml:space="preserve">Voor aanvang van de scholingsbijeenkomst wordt verwacht dat de </w:t>
      </w:r>
      <w:r w:rsidR="00786A15">
        <w:rPr>
          <w:rFonts w:ascii="Calibri" w:hAnsi="Calibri" w:cs="Arial"/>
          <w:sz w:val="22"/>
          <w:szCs w:val="22"/>
        </w:rPr>
        <w:t>deelnemer</w:t>
      </w:r>
      <w:r w:rsidRPr="00C84099">
        <w:rPr>
          <w:rFonts w:ascii="Calibri" w:hAnsi="Calibri" w:cs="Arial"/>
          <w:sz w:val="22"/>
          <w:szCs w:val="22"/>
        </w:rPr>
        <w:t>:</w:t>
      </w:r>
    </w:p>
    <w:p w14:paraId="6ADED12D" w14:textId="77777777" w:rsidR="009D566B" w:rsidRDefault="009D566B" w:rsidP="00FF0F5E">
      <w:pPr>
        <w:pStyle w:val="Lijstalinea"/>
        <w:numPr>
          <w:ilvl w:val="0"/>
          <w:numId w:val="24"/>
        </w:numPr>
        <w:rPr>
          <w:rFonts w:ascii="Calibri" w:hAnsi="Calibri" w:cs="Arial"/>
          <w:sz w:val="22"/>
          <w:szCs w:val="22"/>
        </w:rPr>
      </w:pPr>
      <w:r>
        <w:rPr>
          <w:rFonts w:ascii="Calibri" w:hAnsi="Calibri" w:cs="Arial"/>
          <w:sz w:val="22"/>
          <w:szCs w:val="22"/>
        </w:rPr>
        <w:t>D</w:t>
      </w:r>
      <w:r w:rsidRPr="00FF0F5E">
        <w:rPr>
          <w:rFonts w:ascii="Calibri" w:hAnsi="Calibri" w:cs="Arial"/>
          <w:sz w:val="22"/>
          <w:szCs w:val="22"/>
        </w:rPr>
        <w:t>e e-learning ‘omgaan met weerstand en agressie</w:t>
      </w:r>
      <w:r w:rsidR="00F90BEE">
        <w:rPr>
          <w:rFonts w:ascii="Calibri" w:hAnsi="Calibri" w:cs="Arial"/>
          <w:sz w:val="22"/>
          <w:szCs w:val="22"/>
        </w:rPr>
        <w:t>’</w:t>
      </w:r>
      <w:r w:rsidR="00C86650">
        <w:rPr>
          <w:rFonts w:ascii="Calibri" w:hAnsi="Calibri" w:cs="Arial"/>
          <w:sz w:val="22"/>
          <w:szCs w:val="22"/>
        </w:rPr>
        <w:t xml:space="preserve"> recent </w:t>
      </w:r>
      <w:r>
        <w:rPr>
          <w:rFonts w:ascii="Calibri" w:hAnsi="Calibri" w:cs="Arial"/>
          <w:sz w:val="22"/>
          <w:szCs w:val="22"/>
        </w:rPr>
        <w:t>heeft</w:t>
      </w:r>
      <w:r w:rsidR="00C86650">
        <w:rPr>
          <w:rFonts w:ascii="Calibri" w:hAnsi="Calibri" w:cs="Arial"/>
          <w:sz w:val="22"/>
          <w:szCs w:val="22"/>
        </w:rPr>
        <w:t xml:space="preserve"> herhaald</w:t>
      </w:r>
      <w:r w:rsidRPr="00FF0F5E">
        <w:rPr>
          <w:rFonts w:ascii="Calibri" w:hAnsi="Calibri" w:cs="Arial"/>
          <w:sz w:val="22"/>
          <w:szCs w:val="22"/>
        </w:rPr>
        <w:t>.</w:t>
      </w:r>
    </w:p>
    <w:p w14:paraId="010BA9AE" w14:textId="77777777" w:rsidR="00C86650" w:rsidRPr="00FF0F5E" w:rsidRDefault="00C86650" w:rsidP="00FF0F5E">
      <w:pPr>
        <w:pStyle w:val="Lijstalinea"/>
        <w:numPr>
          <w:ilvl w:val="0"/>
          <w:numId w:val="24"/>
        </w:numPr>
        <w:rPr>
          <w:rFonts w:ascii="Calibri" w:hAnsi="Calibri" w:cs="Arial"/>
          <w:sz w:val="22"/>
          <w:szCs w:val="22"/>
        </w:rPr>
      </w:pPr>
      <w:r>
        <w:rPr>
          <w:rFonts w:ascii="Calibri" w:hAnsi="Calibri" w:cs="Arial"/>
          <w:sz w:val="22"/>
          <w:szCs w:val="22"/>
        </w:rPr>
        <w:t xml:space="preserve">De basis praktijktraining ‘omgaan met weerstand en agressie’ </w:t>
      </w:r>
      <w:r>
        <w:rPr>
          <w:rFonts w:ascii="Calibri" w:hAnsi="Calibri" w:cs="Calibri"/>
          <w:sz w:val="22"/>
          <w:szCs w:val="22"/>
        </w:rPr>
        <w:t>≥</w:t>
      </w:r>
      <w:r>
        <w:rPr>
          <w:rFonts w:ascii="Calibri" w:hAnsi="Calibri" w:cs="Arial"/>
          <w:sz w:val="22"/>
          <w:szCs w:val="22"/>
        </w:rPr>
        <w:t xml:space="preserve"> 3 jaar geleden heeft gevolgd.</w:t>
      </w:r>
    </w:p>
    <w:p w14:paraId="37793547" w14:textId="77777777" w:rsidR="009D566B" w:rsidRPr="009A4E49" w:rsidRDefault="009D566B" w:rsidP="009A4E49">
      <w:pPr>
        <w:pStyle w:val="Lijstalinea"/>
        <w:numPr>
          <w:ilvl w:val="0"/>
          <w:numId w:val="15"/>
        </w:numPr>
        <w:rPr>
          <w:rFonts w:ascii="Calibri" w:hAnsi="Calibri" w:cs="Arial"/>
          <w:sz w:val="22"/>
          <w:szCs w:val="22"/>
        </w:rPr>
      </w:pPr>
      <w:r w:rsidRPr="009A4E49">
        <w:rPr>
          <w:rFonts w:ascii="Calibri" w:hAnsi="Calibri" w:cs="Arial"/>
          <w:sz w:val="22"/>
          <w:szCs w:val="22"/>
        </w:rPr>
        <w:t xml:space="preserve">Kennis heeft </w:t>
      </w:r>
      <w:r w:rsidR="008B4209">
        <w:rPr>
          <w:rFonts w:ascii="Calibri" w:hAnsi="Calibri" w:cs="Arial"/>
          <w:sz w:val="22"/>
          <w:szCs w:val="22"/>
        </w:rPr>
        <w:t>van</w:t>
      </w:r>
      <w:r w:rsidRPr="009A4E49">
        <w:rPr>
          <w:rFonts w:ascii="Calibri" w:hAnsi="Calibri" w:cs="Arial"/>
          <w:sz w:val="22"/>
          <w:szCs w:val="22"/>
        </w:rPr>
        <w:t xml:space="preserve"> ABCD gedrag</w:t>
      </w:r>
      <w:r>
        <w:rPr>
          <w:rFonts w:ascii="Calibri" w:hAnsi="Calibri" w:cs="Arial"/>
          <w:sz w:val="22"/>
          <w:szCs w:val="22"/>
        </w:rPr>
        <w:t xml:space="preserve">. </w:t>
      </w:r>
    </w:p>
    <w:p w14:paraId="3FFDC00F" w14:textId="77777777" w:rsidR="009D566B" w:rsidRPr="009A4E49" w:rsidRDefault="009D566B" w:rsidP="009A4E49">
      <w:pPr>
        <w:pStyle w:val="Lijstalinea"/>
        <w:numPr>
          <w:ilvl w:val="0"/>
          <w:numId w:val="15"/>
        </w:numPr>
        <w:rPr>
          <w:rFonts w:ascii="Calibri" w:hAnsi="Calibri" w:cs="Arial"/>
          <w:sz w:val="22"/>
          <w:szCs w:val="22"/>
        </w:rPr>
      </w:pPr>
      <w:r w:rsidRPr="009A4E49">
        <w:rPr>
          <w:rFonts w:ascii="Calibri" w:hAnsi="Calibri" w:cs="Arial"/>
          <w:sz w:val="22"/>
          <w:szCs w:val="22"/>
        </w:rPr>
        <w:t xml:space="preserve">Kennis </w:t>
      </w:r>
      <w:r w:rsidR="008B4209">
        <w:rPr>
          <w:rFonts w:ascii="Calibri" w:hAnsi="Calibri" w:cs="Arial"/>
          <w:sz w:val="22"/>
          <w:szCs w:val="22"/>
        </w:rPr>
        <w:t>heeft van het</w:t>
      </w:r>
      <w:r w:rsidRPr="009A4E49">
        <w:rPr>
          <w:rFonts w:ascii="Calibri" w:hAnsi="Calibri" w:cs="Arial"/>
          <w:sz w:val="22"/>
          <w:szCs w:val="22"/>
        </w:rPr>
        <w:t xml:space="preserve"> Agressieprotocol en </w:t>
      </w:r>
      <w:r w:rsidR="008B4209">
        <w:rPr>
          <w:rFonts w:ascii="Calibri" w:hAnsi="Calibri" w:cs="Arial"/>
          <w:sz w:val="22"/>
          <w:szCs w:val="22"/>
        </w:rPr>
        <w:t xml:space="preserve">het </w:t>
      </w:r>
      <w:r w:rsidRPr="009A4E49">
        <w:rPr>
          <w:rFonts w:ascii="Calibri" w:hAnsi="Calibri" w:cs="Arial"/>
          <w:sz w:val="22"/>
          <w:szCs w:val="22"/>
        </w:rPr>
        <w:t>belang van hanteren eenduidige norm in MST</w:t>
      </w:r>
      <w:r w:rsidR="00786A15">
        <w:rPr>
          <w:rFonts w:ascii="Calibri" w:hAnsi="Calibri" w:cs="Arial"/>
          <w:sz w:val="22"/>
          <w:szCs w:val="22"/>
        </w:rPr>
        <w:t>.</w:t>
      </w:r>
    </w:p>
    <w:p w14:paraId="04BDC789" w14:textId="77777777" w:rsidR="009D566B" w:rsidRDefault="009D566B">
      <w:pPr>
        <w:rPr>
          <w:rFonts w:ascii="Calibri" w:hAnsi="Calibri" w:cs="Arial"/>
          <w:sz w:val="22"/>
          <w:szCs w:val="22"/>
        </w:rPr>
      </w:pPr>
      <w:r>
        <w:rPr>
          <w:rFonts w:ascii="Calibri" w:hAnsi="Calibri" w:cs="Arial"/>
          <w:sz w:val="22"/>
          <w:szCs w:val="22"/>
        </w:rPr>
        <w:br w:type="page"/>
      </w:r>
    </w:p>
    <w:p w14:paraId="7F9C7C34" w14:textId="77777777" w:rsidR="009D566B" w:rsidRPr="00F133D6" w:rsidRDefault="009D566B" w:rsidP="00BC6735">
      <w:pPr>
        <w:pStyle w:val="Kop1"/>
        <w:numPr>
          <w:ilvl w:val="0"/>
          <w:numId w:val="40"/>
        </w:numPr>
      </w:pPr>
      <w:bookmarkStart w:id="3" w:name="_Toc8744114"/>
      <w:r w:rsidRPr="00F133D6">
        <w:t xml:space="preserve">Voorbereidingen voor </w:t>
      </w:r>
      <w:r w:rsidR="00C86650" w:rsidRPr="00F133D6">
        <w:t>docent</w:t>
      </w:r>
      <w:r w:rsidRPr="00F133D6">
        <w:t xml:space="preserve"> op de </w:t>
      </w:r>
      <w:bookmarkEnd w:id="3"/>
      <w:r w:rsidR="00C86650" w:rsidRPr="00F133D6">
        <w:t>training</w:t>
      </w:r>
    </w:p>
    <w:p w14:paraId="3155C1E4" w14:textId="77777777" w:rsidR="00675E9A" w:rsidRDefault="00675E9A" w:rsidP="00675E9A">
      <w:pPr>
        <w:pStyle w:val="Lijstalinea"/>
        <w:ind w:left="502"/>
        <w:rPr>
          <w:rFonts w:ascii="Calibri" w:hAnsi="Calibri" w:cs="Calibri"/>
          <w:sz w:val="22"/>
          <w:szCs w:val="22"/>
        </w:rPr>
      </w:pPr>
    </w:p>
    <w:p w14:paraId="41FC09FD" w14:textId="77777777" w:rsidR="00675E9A" w:rsidRPr="00366CA8" w:rsidRDefault="00675E9A" w:rsidP="00675E9A">
      <w:pPr>
        <w:pStyle w:val="Lijstalinea"/>
        <w:numPr>
          <w:ilvl w:val="0"/>
          <w:numId w:val="38"/>
        </w:numPr>
        <w:rPr>
          <w:rFonts w:ascii="Calibri" w:hAnsi="Calibri" w:cs="Calibri"/>
          <w:sz w:val="22"/>
          <w:szCs w:val="22"/>
        </w:rPr>
      </w:pPr>
      <w:r w:rsidRPr="00366CA8">
        <w:rPr>
          <w:rFonts w:ascii="Calibri" w:hAnsi="Calibri" w:cs="Calibri"/>
          <w:sz w:val="22"/>
          <w:szCs w:val="22"/>
        </w:rPr>
        <w:t xml:space="preserve">Opstelling van de zaal in een </w:t>
      </w:r>
      <w:r w:rsidR="008B4209">
        <w:rPr>
          <w:rFonts w:ascii="Calibri" w:hAnsi="Calibri" w:cs="Calibri"/>
          <w:sz w:val="22"/>
          <w:szCs w:val="22"/>
        </w:rPr>
        <w:t>halve cirkel.</w:t>
      </w:r>
    </w:p>
    <w:p w14:paraId="7D1817A8" w14:textId="77777777" w:rsidR="00675E9A" w:rsidRDefault="00675E9A" w:rsidP="00675E9A">
      <w:pPr>
        <w:pStyle w:val="Lijstalinea"/>
        <w:numPr>
          <w:ilvl w:val="0"/>
          <w:numId w:val="38"/>
        </w:numPr>
        <w:rPr>
          <w:rFonts w:ascii="Calibri" w:hAnsi="Calibri" w:cs="Calibri"/>
          <w:sz w:val="22"/>
          <w:szCs w:val="22"/>
        </w:rPr>
      </w:pPr>
      <w:r w:rsidRPr="00366CA8">
        <w:rPr>
          <w:rFonts w:ascii="Calibri" w:hAnsi="Calibri" w:cs="Calibri"/>
          <w:sz w:val="22"/>
          <w:szCs w:val="22"/>
        </w:rPr>
        <w:t>Benodigde materialen klaarleggen.</w:t>
      </w:r>
    </w:p>
    <w:p w14:paraId="4C257BF1" w14:textId="77777777" w:rsidR="00675E9A" w:rsidRPr="00366CA8" w:rsidRDefault="00675E9A" w:rsidP="00675E9A">
      <w:pPr>
        <w:pStyle w:val="Lijstalinea"/>
        <w:numPr>
          <w:ilvl w:val="0"/>
          <w:numId w:val="38"/>
        </w:numPr>
        <w:rPr>
          <w:rFonts w:ascii="Calibri" w:hAnsi="Calibri" w:cs="Calibri"/>
          <w:sz w:val="22"/>
          <w:szCs w:val="22"/>
        </w:rPr>
      </w:pPr>
      <w:r w:rsidRPr="00366CA8">
        <w:rPr>
          <w:rFonts w:ascii="Calibri" w:hAnsi="Calibri" w:cs="Calibri"/>
          <w:sz w:val="22"/>
          <w:szCs w:val="22"/>
        </w:rPr>
        <w:t>Presentielijst: via LMS, docent tekent deze binnen LMS af.</w:t>
      </w:r>
    </w:p>
    <w:p w14:paraId="55109F92" w14:textId="77777777" w:rsidR="00675E9A" w:rsidRPr="00366CA8" w:rsidRDefault="00675E9A" w:rsidP="00675E9A">
      <w:pPr>
        <w:pStyle w:val="Lijstalinea"/>
        <w:numPr>
          <w:ilvl w:val="0"/>
          <w:numId w:val="38"/>
        </w:numPr>
        <w:rPr>
          <w:rFonts w:ascii="Calibri" w:hAnsi="Calibri" w:cs="Calibri"/>
          <w:sz w:val="22"/>
          <w:szCs w:val="22"/>
        </w:rPr>
      </w:pPr>
      <w:r w:rsidRPr="00366CA8">
        <w:rPr>
          <w:rFonts w:ascii="Calibri" w:hAnsi="Calibri" w:cs="Calibri"/>
          <w:sz w:val="22"/>
          <w:szCs w:val="22"/>
        </w:rPr>
        <w:t>Evaluatieformulieren: door deelnemers via LMS, zodra trainer leeractiviteit heeft afgesloten</w:t>
      </w:r>
    </w:p>
    <w:p w14:paraId="79C687C4" w14:textId="77777777" w:rsidR="00675E9A" w:rsidRPr="00366CA8" w:rsidRDefault="00675E9A" w:rsidP="00675E9A">
      <w:pPr>
        <w:pStyle w:val="Lijstalinea"/>
        <w:numPr>
          <w:ilvl w:val="0"/>
          <w:numId w:val="38"/>
        </w:numPr>
        <w:rPr>
          <w:sz w:val="22"/>
          <w:szCs w:val="22"/>
        </w:rPr>
      </w:pPr>
      <w:r w:rsidRPr="00366CA8">
        <w:rPr>
          <w:rFonts w:ascii="Calibri" w:hAnsi="Calibri" w:cs="Calibri"/>
          <w:sz w:val="22"/>
          <w:szCs w:val="22"/>
        </w:rPr>
        <w:t>Koffie/thee</w:t>
      </w:r>
      <w:r>
        <w:rPr>
          <w:rFonts w:ascii="Calibri" w:hAnsi="Calibri" w:cs="Calibri"/>
          <w:sz w:val="22"/>
          <w:szCs w:val="22"/>
        </w:rPr>
        <w:t>: deze is in de hal bij de trainingsruimte beschikbaar voor de deelnemers</w:t>
      </w:r>
    </w:p>
    <w:p w14:paraId="50536157" w14:textId="77777777" w:rsidR="00675E9A" w:rsidRDefault="00675E9A" w:rsidP="00675E9A">
      <w:pPr>
        <w:pStyle w:val="Lijstalinea"/>
        <w:ind w:left="502"/>
        <w:rPr>
          <w:rFonts w:ascii="Calibri" w:hAnsi="Calibri" w:cs="Calibri"/>
          <w:sz w:val="22"/>
          <w:szCs w:val="22"/>
        </w:rPr>
      </w:pPr>
    </w:p>
    <w:p w14:paraId="29CA1941" w14:textId="77777777" w:rsidR="00675E9A" w:rsidRPr="00366CA8" w:rsidRDefault="00675E9A" w:rsidP="00675E9A">
      <w:pPr>
        <w:pStyle w:val="Lijstalinea"/>
        <w:ind w:left="502"/>
        <w:rPr>
          <w:sz w:val="22"/>
          <w:szCs w:val="22"/>
        </w:rPr>
      </w:pPr>
    </w:p>
    <w:p w14:paraId="49379380" w14:textId="77777777" w:rsidR="00675E9A" w:rsidRPr="00CB27F4" w:rsidRDefault="00675E9A" w:rsidP="00675E9A">
      <w:pPr>
        <w:rPr>
          <w:rFonts w:ascii="Calibri" w:hAnsi="Calibri" w:cs="Arial"/>
          <w:b/>
          <w:sz w:val="22"/>
          <w:szCs w:val="22"/>
        </w:rPr>
      </w:pPr>
      <w:r w:rsidRPr="00CB27F4">
        <w:rPr>
          <w:rFonts w:ascii="Calibri" w:hAnsi="Calibri" w:cs="Arial"/>
          <w:b/>
          <w:sz w:val="22"/>
          <w:szCs w:val="22"/>
        </w:rPr>
        <w:t>Benodigdheden:</w:t>
      </w:r>
    </w:p>
    <w:p w14:paraId="74227AE0" w14:textId="77777777" w:rsidR="00675E9A" w:rsidRPr="00E54AF2" w:rsidRDefault="00675E9A" w:rsidP="00675E9A">
      <w:pPr>
        <w:numPr>
          <w:ilvl w:val="0"/>
          <w:numId w:val="37"/>
        </w:numPr>
        <w:rPr>
          <w:rFonts w:ascii="Calibri" w:hAnsi="Calibri" w:cs="Arial"/>
          <w:bCs/>
          <w:sz w:val="22"/>
          <w:szCs w:val="22"/>
          <w:lang w:val="en-GB"/>
        </w:rPr>
      </w:pPr>
      <w:r w:rsidRPr="00E54AF2">
        <w:rPr>
          <w:rFonts w:ascii="Calibri" w:hAnsi="Calibri" w:cs="Arial"/>
          <w:bCs/>
          <w:sz w:val="22"/>
          <w:szCs w:val="22"/>
          <w:lang w:val="en-GB"/>
        </w:rPr>
        <w:t xml:space="preserve">Flap-overs </w:t>
      </w:r>
    </w:p>
    <w:p w14:paraId="69D0DA5C" w14:textId="77777777" w:rsidR="00675E9A" w:rsidRPr="00E54AF2" w:rsidRDefault="00675E9A" w:rsidP="00675E9A">
      <w:pPr>
        <w:numPr>
          <w:ilvl w:val="0"/>
          <w:numId w:val="37"/>
        </w:numPr>
        <w:rPr>
          <w:rFonts w:ascii="Calibri" w:hAnsi="Calibri" w:cs="Arial"/>
          <w:bCs/>
          <w:sz w:val="22"/>
          <w:szCs w:val="22"/>
        </w:rPr>
      </w:pPr>
      <w:r w:rsidRPr="00E54AF2">
        <w:rPr>
          <w:rFonts w:ascii="Calibri" w:hAnsi="Calibri" w:cs="Arial"/>
          <w:bCs/>
          <w:sz w:val="22"/>
          <w:szCs w:val="22"/>
        </w:rPr>
        <w:t xml:space="preserve">Plakband </w:t>
      </w:r>
    </w:p>
    <w:p w14:paraId="0C55E659" w14:textId="77777777" w:rsidR="00675E9A" w:rsidRPr="00761588" w:rsidRDefault="00675E9A" w:rsidP="00675E9A">
      <w:pPr>
        <w:numPr>
          <w:ilvl w:val="0"/>
          <w:numId w:val="37"/>
        </w:numPr>
        <w:rPr>
          <w:rFonts w:ascii="Calibri" w:hAnsi="Calibri" w:cs="Arial"/>
          <w:sz w:val="22"/>
          <w:szCs w:val="22"/>
        </w:rPr>
      </w:pPr>
      <w:r w:rsidRPr="00E54AF2">
        <w:rPr>
          <w:rFonts w:ascii="Calibri" w:hAnsi="Calibri" w:cs="Arial"/>
          <w:bCs/>
          <w:sz w:val="22"/>
          <w:szCs w:val="22"/>
        </w:rPr>
        <w:t>Stiften</w:t>
      </w:r>
    </w:p>
    <w:p w14:paraId="56729F86" w14:textId="77777777" w:rsidR="00761588" w:rsidRPr="00761588" w:rsidRDefault="00761588" w:rsidP="00675E9A">
      <w:pPr>
        <w:numPr>
          <w:ilvl w:val="0"/>
          <w:numId w:val="37"/>
        </w:numPr>
        <w:rPr>
          <w:rFonts w:ascii="Calibri" w:hAnsi="Calibri" w:cs="Arial"/>
          <w:sz w:val="22"/>
          <w:szCs w:val="22"/>
        </w:rPr>
      </w:pPr>
      <w:r>
        <w:rPr>
          <w:rFonts w:ascii="Calibri" w:hAnsi="Calibri" w:cs="Arial"/>
          <w:bCs/>
          <w:sz w:val="22"/>
          <w:szCs w:val="22"/>
        </w:rPr>
        <w:t xml:space="preserve">Naamkaarten </w:t>
      </w:r>
    </w:p>
    <w:p w14:paraId="065EC48E" w14:textId="77777777" w:rsidR="00761588" w:rsidRPr="005B32E5" w:rsidRDefault="00761588" w:rsidP="00675E9A">
      <w:pPr>
        <w:numPr>
          <w:ilvl w:val="0"/>
          <w:numId w:val="37"/>
        </w:numPr>
        <w:rPr>
          <w:rFonts w:ascii="Calibri" w:hAnsi="Calibri" w:cs="Arial"/>
          <w:sz w:val="22"/>
          <w:szCs w:val="22"/>
        </w:rPr>
      </w:pPr>
      <w:r>
        <w:rPr>
          <w:rFonts w:ascii="Calibri" w:hAnsi="Calibri" w:cs="Arial"/>
          <w:sz w:val="22"/>
          <w:szCs w:val="22"/>
        </w:rPr>
        <w:t>Informatie-/notitieboekjes</w:t>
      </w:r>
    </w:p>
    <w:p w14:paraId="7CA72C23" w14:textId="77777777" w:rsidR="00675E9A" w:rsidRPr="00761588" w:rsidRDefault="00675E9A" w:rsidP="00675E9A">
      <w:pPr>
        <w:numPr>
          <w:ilvl w:val="0"/>
          <w:numId w:val="37"/>
        </w:numPr>
        <w:rPr>
          <w:rFonts w:ascii="Calibri" w:hAnsi="Calibri" w:cs="Arial"/>
          <w:sz w:val="22"/>
          <w:szCs w:val="22"/>
        </w:rPr>
      </w:pPr>
      <w:r>
        <w:rPr>
          <w:rFonts w:ascii="Calibri" w:hAnsi="Calibri" w:cs="Arial"/>
          <w:bCs/>
          <w:sz w:val="22"/>
          <w:szCs w:val="22"/>
        </w:rPr>
        <w:t>Quiz kaarten</w:t>
      </w:r>
    </w:p>
    <w:p w14:paraId="430D2EC7" w14:textId="77777777" w:rsidR="00761588" w:rsidRPr="005B32E5" w:rsidRDefault="00761588" w:rsidP="00761588">
      <w:pPr>
        <w:ind w:left="643"/>
        <w:rPr>
          <w:rFonts w:ascii="Calibri" w:hAnsi="Calibri" w:cs="Arial"/>
          <w:sz w:val="22"/>
          <w:szCs w:val="22"/>
        </w:rPr>
      </w:pPr>
    </w:p>
    <w:p w14:paraId="6BC84EE0" w14:textId="77777777" w:rsidR="00675E9A" w:rsidRPr="00E54AF2" w:rsidRDefault="00675E9A" w:rsidP="00761588">
      <w:pPr>
        <w:ind w:left="643"/>
        <w:rPr>
          <w:rFonts w:ascii="Calibri" w:hAnsi="Calibri" w:cs="Arial"/>
          <w:sz w:val="22"/>
          <w:szCs w:val="22"/>
        </w:rPr>
      </w:pPr>
    </w:p>
    <w:p w14:paraId="7E86C542" w14:textId="77777777" w:rsidR="00675E9A" w:rsidRDefault="00675E9A" w:rsidP="00675E9A">
      <w:pPr>
        <w:rPr>
          <w:rFonts w:ascii="Calibri" w:hAnsi="Calibri" w:cs="Arial"/>
          <w:b/>
          <w:sz w:val="22"/>
          <w:szCs w:val="22"/>
        </w:rPr>
      </w:pPr>
    </w:p>
    <w:p w14:paraId="134A65BF" w14:textId="77777777" w:rsidR="00675E9A" w:rsidRPr="00CB27F4" w:rsidRDefault="00675E9A" w:rsidP="00675E9A">
      <w:pPr>
        <w:rPr>
          <w:rFonts w:ascii="Calibri" w:hAnsi="Calibri" w:cs="Arial"/>
          <w:b/>
          <w:sz w:val="22"/>
          <w:szCs w:val="22"/>
        </w:rPr>
      </w:pPr>
    </w:p>
    <w:p w14:paraId="282E121A" w14:textId="77777777" w:rsidR="00675E9A" w:rsidRPr="00CB27F4" w:rsidRDefault="00675E9A" w:rsidP="00675E9A">
      <w:pPr>
        <w:rPr>
          <w:rFonts w:ascii="Calibri" w:hAnsi="Calibri" w:cs="Arial"/>
          <w:b/>
          <w:sz w:val="22"/>
          <w:szCs w:val="22"/>
        </w:rPr>
      </w:pPr>
      <w:r w:rsidRPr="00CB27F4">
        <w:rPr>
          <w:rFonts w:ascii="Calibri" w:hAnsi="Calibri" w:cs="Arial"/>
          <w:b/>
          <w:sz w:val="22"/>
          <w:szCs w:val="22"/>
        </w:rPr>
        <w:t>Hulpdesk:</w:t>
      </w:r>
    </w:p>
    <w:p w14:paraId="0A792E64" w14:textId="77777777" w:rsidR="00675E9A" w:rsidRPr="00CB27F4" w:rsidRDefault="00675E9A" w:rsidP="00675E9A">
      <w:pPr>
        <w:rPr>
          <w:rFonts w:ascii="Calibri" w:hAnsi="Calibri" w:cs="Arial"/>
          <w:sz w:val="22"/>
          <w:szCs w:val="22"/>
        </w:rPr>
      </w:pPr>
      <w:r w:rsidRPr="00CB27F4">
        <w:rPr>
          <w:rFonts w:ascii="Calibri" w:hAnsi="Calibri" w:cs="Arial"/>
          <w:sz w:val="22"/>
          <w:szCs w:val="22"/>
        </w:rPr>
        <w:t>Inhoudelijk:</w:t>
      </w:r>
      <w:r w:rsidRPr="00CB27F4">
        <w:rPr>
          <w:rFonts w:ascii="Calibri" w:hAnsi="Calibri" w:cs="Arial"/>
          <w:sz w:val="22"/>
          <w:szCs w:val="22"/>
        </w:rPr>
        <w:tab/>
      </w:r>
      <w:r w:rsidRPr="00CB27F4">
        <w:rPr>
          <w:rFonts w:ascii="Calibri" w:hAnsi="Calibri" w:cs="Arial"/>
          <w:sz w:val="22"/>
          <w:szCs w:val="22"/>
        </w:rPr>
        <w:tab/>
        <w:t>Monique de Jong-Rouweler, grip 1989</w:t>
      </w:r>
      <w:r>
        <w:rPr>
          <w:rFonts w:ascii="Calibri" w:hAnsi="Calibri" w:cs="Arial"/>
          <w:sz w:val="22"/>
          <w:szCs w:val="22"/>
        </w:rPr>
        <w:t xml:space="preserve"> of 06-11299233</w:t>
      </w:r>
    </w:p>
    <w:p w14:paraId="65F5559E" w14:textId="77777777" w:rsidR="00675E9A" w:rsidRDefault="00675E9A" w:rsidP="00675E9A">
      <w:pPr>
        <w:rPr>
          <w:rFonts w:ascii="Calibri" w:hAnsi="Calibri" w:cs="Arial"/>
          <w:sz w:val="22"/>
          <w:szCs w:val="22"/>
        </w:rPr>
      </w:pPr>
      <w:r w:rsidRPr="00CB27F4">
        <w:rPr>
          <w:rFonts w:ascii="Calibri" w:hAnsi="Calibri" w:cs="Arial"/>
          <w:sz w:val="22"/>
          <w:szCs w:val="22"/>
        </w:rPr>
        <w:t>Organisatorisch:</w:t>
      </w:r>
      <w:r w:rsidRPr="00CB27F4">
        <w:rPr>
          <w:rFonts w:ascii="Calibri" w:hAnsi="Calibri" w:cs="Arial"/>
          <w:sz w:val="22"/>
          <w:szCs w:val="22"/>
        </w:rPr>
        <w:tab/>
        <w:t xml:space="preserve">Hanneke Budde, grip </w:t>
      </w:r>
      <w:r w:rsidR="00761588">
        <w:rPr>
          <w:rFonts w:ascii="Calibri" w:hAnsi="Calibri" w:cs="Arial"/>
          <w:sz w:val="22"/>
          <w:szCs w:val="22"/>
        </w:rPr>
        <w:t>1879</w:t>
      </w:r>
      <w:r>
        <w:rPr>
          <w:rFonts w:ascii="Calibri" w:hAnsi="Calibri" w:cs="Arial"/>
          <w:sz w:val="22"/>
          <w:szCs w:val="22"/>
        </w:rPr>
        <w:t xml:space="preserve"> of 06-31675773</w:t>
      </w:r>
      <w:r w:rsidRPr="00CB27F4">
        <w:rPr>
          <w:rFonts w:ascii="Calibri" w:hAnsi="Calibri" w:cs="Arial"/>
          <w:sz w:val="22"/>
          <w:szCs w:val="22"/>
        </w:rPr>
        <w:t xml:space="preserve"> </w:t>
      </w:r>
    </w:p>
    <w:p w14:paraId="0FE27D72" w14:textId="77777777" w:rsidR="00675E9A" w:rsidRDefault="00675E9A" w:rsidP="00675E9A">
      <w:pPr>
        <w:rPr>
          <w:rFonts w:ascii="Calibri" w:hAnsi="Calibri" w:cs="Arial"/>
          <w:sz w:val="22"/>
          <w:szCs w:val="22"/>
        </w:rPr>
      </w:pPr>
    </w:p>
    <w:p w14:paraId="7EF3393B" w14:textId="77777777" w:rsidR="00675E9A" w:rsidRDefault="00675E9A" w:rsidP="00675E9A">
      <w:pPr>
        <w:rPr>
          <w:rFonts w:ascii="Calibri" w:hAnsi="Calibri" w:cs="Arial"/>
          <w:sz w:val="22"/>
          <w:szCs w:val="22"/>
        </w:rPr>
      </w:pPr>
    </w:p>
    <w:p w14:paraId="53E77CD3" w14:textId="77777777" w:rsidR="009D566B" w:rsidRPr="00827DE0" w:rsidRDefault="009D566B" w:rsidP="00827DE0">
      <w:pPr>
        <w:rPr>
          <w:rFonts w:ascii="Calibri" w:hAnsi="Calibri" w:cs="Arial"/>
          <w:b/>
          <w:sz w:val="22"/>
          <w:szCs w:val="22"/>
        </w:rPr>
        <w:sectPr w:rsidR="009D566B" w:rsidRPr="00827DE0" w:rsidSect="00701ABC">
          <w:headerReference w:type="default" r:id="rId12"/>
          <w:footerReference w:type="default" r:id="rId13"/>
          <w:pgSz w:w="11906" w:h="16838"/>
          <w:pgMar w:top="1418" w:right="1418" w:bottom="1418" w:left="1418" w:header="284" w:footer="709" w:gutter="0"/>
          <w:pgNumType w:start="0"/>
          <w:cols w:space="708"/>
          <w:titlePg/>
          <w:docGrid w:linePitch="360"/>
        </w:sectPr>
      </w:pPr>
    </w:p>
    <w:p w14:paraId="72AC962C" w14:textId="77777777" w:rsidR="009D566B" w:rsidRPr="00F133D6" w:rsidRDefault="009D566B" w:rsidP="00BC6735">
      <w:pPr>
        <w:pStyle w:val="Kop1"/>
        <w:numPr>
          <w:ilvl w:val="0"/>
          <w:numId w:val="40"/>
        </w:numPr>
      </w:pPr>
      <w:bookmarkStart w:id="4" w:name="_Toc8744115"/>
      <w:bookmarkStart w:id="5" w:name="_Toc201042499"/>
      <w:bookmarkStart w:id="6" w:name="_Toc201466609"/>
      <w:bookmarkStart w:id="7" w:name="_Toc201466648"/>
      <w:bookmarkStart w:id="8" w:name="_Toc227576229"/>
      <w:bookmarkEnd w:id="0"/>
      <w:r w:rsidRPr="00F133D6">
        <w:t>Programma</w:t>
      </w:r>
      <w:bookmarkEnd w:id="4"/>
    </w:p>
    <w:p w14:paraId="620A08EC" w14:textId="77777777" w:rsidR="009D566B" w:rsidRPr="00C84099" w:rsidRDefault="009D566B">
      <w:pPr>
        <w:rPr>
          <w:rFonts w:ascii="Calibri" w:hAnsi="Calibri"/>
        </w:rPr>
      </w:pPr>
    </w:p>
    <w:tbl>
      <w:tblPr>
        <w:tblW w:w="15868" w:type="dxa"/>
        <w:tblInd w:w="-601" w:type="dxa"/>
        <w:tblBorders>
          <w:top w:val="single" w:sz="18" w:space="0" w:color="31849B"/>
          <w:left w:val="single" w:sz="18" w:space="0" w:color="31849B"/>
          <w:bottom w:val="single" w:sz="18" w:space="0" w:color="31849B"/>
          <w:right w:val="single" w:sz="18" w:space="0" w:color="31849B"/>
          <w:insideH w:val="single" w:sz="8" w:space="0" w:color="31849B"/>
          <w:insideV w:val="single" w:sz="8" w:space="0" w:color="4BACC6"/>
        </w:tblBorders>
        <w:tblLayout w:type="fixed"/>
        <w:tblLook w:val="00A0" w:firstRow="1" w:lastRow="0" w:firstColumn="1" w:lastColumn="0" w:noHBand="0" w:noVBand="0"/>
      </w:tblPr>
      <w:tblGrid>
        <w:gridCol w:w="700"/>
        <w:gridCol w:w="1231"/>
        <w:gridCol w:w="1931"/>
        <w:gridCol w:w="1701"/>
        <w:gridCol w:w="2835"/>
        <w:gridCol w:w="1842"/>
        <w:gridCol w:w="1701"/>
        <w:gridCol w:w="2509"/>
        <w:gridCol w:w="1418"/>
      </w:tblGrid>
      <w:tr w:rsidR="0012752B" w:rsidRPr="00BD56E6" w14:paraId="08E173FC" w14:textId="77777777" w:rsidTr="00027D9B">
        <w:tc>
          <w:tcPr>
            <w:tcW w:w="700" w:type="dxa"/>
            <w:tcBorders>
              <w:top w:val="single" w:sz="24" w:space="0" w:color="31849B"/>
              <w:left w:val="nil"/>
              <w:bottom w:val="single" w:sz="24" w:space="0" w:color="31849B"/>
              <w:right w:val="nil"/>
            </w:tcBorders>
          </w:tcPr>
          <w:p w14:paraId="36053827" w14:textId="77777777" w:rsidR="0012752B" w:rsidRPr="00BD56E6" w:rsidRDefault="0012752B" w:rsidP="00027D9B">
            <w:pPr>
              <w:jc w:val="center"/>
              <w:rPr>
                <w:rFonts w:ascii="Calibri" w:hAnsi="Calibri"/>
                <w:b/>
                <w:bCs/>
                <w:sz w:val="22"/>
                <w:szCs w:val="22"/>
                <w:lang w:eastAsia="en-US"/>
              </w:rPr>
            </w:pPr>
          </w:p>
        </w:tc>
        <w:tc>
          <w:tcPr>
            <w:tcW w:w="15168" w:type="dxa"/>
            <w:gridSpan w:val="8"/>
            <w:tcBorders>
              <w:top w:val="single" w:sz="24" w:space="0" w:color="31849B"/>
              <w:left w:val="nil"/>
              <w:bottom w:val="single" w:sz="24" w:space="0" w:color="31849B"/>
              <w:right w:val="nil"/>
            </w:tcBorders>
          </w:tcPr>
          <w:p w14:paraId="0147F1A9" w14:textId="77777777" w:rsidR="0012752B" w:rsidRPr="00BD56E6" w:rsidRDefault="0012752B" w:rsidP="00027D9B">
            <w:pPr>
              <w:jc w:val="center"/>
              <w:rPr>
                <w:rFonts w:ascii="Calibri" w:hAnsi="Calibri"/>
                <w:b/>
                <w:bCs/>
                <w:sz w:val="22"/>
                <w:szCs w:val="22"/>
                <w:lang w:eastAsia="en-US"/>
              </w:rPr>
            </w:pPr>
          </w:p>
          <w:p w14:paraId="400E8A6E" w14:textId="77777777" w:rsidR="0012752B" w:rsidRPr="00BD56E6" w:rsidRDefault="0012752B" w:rsidP="00E83E82">
            <w:pPr>
              <w:jc w:val="center"/>
              <w:rPr>
                <w:rFonts w:ascii="Calibri" w:hAnsi="Calibri"/>
                <w:b/>
                <w:bCs/>
                <w:sz w:val="22"/>
                <w:szCs w:val="22"/>
                <w:lang w:eastAsia="en-US"/>
              </w:rPr>
            </w:pPr>
            <w:r w:rsidRPr="00BD56E6">
              <w:rPr>
                <w:rFonts w:ascii="Calibri" w:hAnsi="Calibri"/>
                <w:b/>
                <w:bCs/>
                <w:sz w:val="22"/>
                <w:szCs w:val="22"/>
                <w:lang w:eastAsia="en-US"/>
              </w:rPr>
              <w:t>Dagprogramma</w:t>
            </w:r>
          </w:p>
        </w:tc>
      </w:tr>
      <w:tr w:rsidR="0012752B" w:rsidRPr="00BD56E6" w14:paraId="72A226AB" w14:textId="77777777" w:rsidTr="006A1728">
        <w:trPr>
          <w:trHeight w:val="595"/>
        </w:trPr>
        <w:tc>
          <w:tcPr>
            <w:tcW w:w="3862" w:type="dxa"/>
            <w:gridSpan w:val="3"/>
            <w:tcBorders>
              <w:top w:val="single" w:sz="24" w:space="0" w:color="31849B"/>
              <w:left w:val="nil"/>
              <w:right w:val="single" w:sz="8" w:space="0" w:color="31849B"/>
            </w:tcBorders>
            <w:shd w:val="clear" w:color="auto" w:fill="D2EAF1"/>
            <w:vAlign w:val="center"/>
          </w:tcPr>
          <w:p w14:paraId="4C2B3734" w14:textId="1FEF7996" w:rsidR="0012752B" w:rsidRPr="00BD56E6" w:rsidRDefault="0012752B" w:rsidP="00027D9B">
            <w:pPr>
              <w:ind w:left="-225" w:right="-283"/>
              <w:jc w:val="center"/>
              <w:rPr>
                <w:rFonts w:ascii="Calibri" w:hAnsi="Calibri"/>
                <w:b/>
                <w:bCs/>
                <w:sz w:val="22"/>
                <w:szCs w:val="22"/>
                <w:lang w:eastAsia="en-US"/>
              </w:rPr>
            </w:pPr>
            <w:r w:rsidRPr="00BD56E6">
              <w:rPr>
                <w:rFonts w:ascii="Calibri" w:hAnsi="Calibri"/>
                <w:b/>
                <w:bCs/>
                <w:sz w:val="22"/>
                <w:szCs w:val="22"/>
                <w:lang w:eastAsia="en-US"/>
              </w:rPr>
              <w:t>Tijdsschema</w:t>
            </w:r>
            <w:r w:rsidR="006A1728">
              <w:rPr>
                <w:rFonts w:ascii="Calibri" w:hAnsi="Calibri"/>
                <w:b/>
                <w:bCs/>
                <w:sz w:val="22"/>
                <w:szCs w:val="22"/>
                <w:lang w:eastAsia="en-US"/>
              </w:rPr>
              <w:t xml:space="preserve"> (2 opties)</w:t>
            </w:r>
          </w:p>
        </w:tc>
        <w:tc>
          <w:tcPr>
            <w:tcW w:w="1701" w:type="dxa"/>
            <w:tcBorders>
              <w:top w:val="single" w:sz="24" w:space="0" w:color="31849B"/>
              <w:left w:val="single" w:sz="8" w:space="0" w:color="31849B"/>
              <w:right w:val="single" w:sz="8" w:space="0" w:color="31849B"/>
            </w:tcBorders>
            <w:shd w:val="clear" w:color="auto" w:fill="D2EAF1"/>
          </w:tcPr>
          <w:p w14:paraId="30F1A99F" w14:textId="77777777" w:rsidR="0012752B" w:rsidRPr="00BD56E6" w:rsidRDefault="0012752B" w:rsidP="00027D9B">
            <w:pPr>
              <w:ind w:left="-225" w:right="-283"/>
              <w:jc w:val="center"/>
              <w:rPr>
                <w:rFonts w:ascii="Calibri" w:hAnsi="Calibri"/>
                <w:b/>
                <w:sz w:val="22"/>
                <w:szCs w:val="22"/>
                <w:lang w:eastAsia="en-US"/>
              </w:rPr>
            </w:pPr>
            <w:r w:rsidRPr="00BD56E6">
              <w:rPr>
                <w:rFonts w:ascii="Calibri" w:hAnsi="Calibri"/>
                <w:b/>
                <w:sz w:val="22"/>
                <w:szCs w:val="22"/>
                <w:lang w:eastAsia="en-US"/>
              </w:rPr>
              <w:t>Leer-</w:t>
            </w:r>
          </w:p>
          <w:p w14:paraId="42050989" w14:textId="77777777" w:rsidR="0012752B" w:rsidRPr="00BD56E6" w:rsidRDefault="0012752B" w:rsidP="00027D9B">
            <w:pPr>
              <w:ind w:left="-367" w:right="-283"/>
              <w:jc w:val="center"/>
              <w:rPr>
                <w:rFonts w:ascii="Calibri" w:hAnsi="Calibri"/>
                <w:b/>
                <w:sz w:val="22"/>
                <w:szCs w:val="22"/>
                <w:lang w:eastAsia="en-US"/>
              </w:rPr>
            </w:pPr>
            <w:r w:rsidRPr="00BD56E6">
              <w:rPr>
                <w:rFonts w:ascii="Calibri" w:hAnsi="Calibri"/>
                <w:b/>
                <w:sz w:val="22"/>
                <w:szCs w:val="22"/>
                <w:lang w:eastAsia="en-US"/>
              </w:rPr>
              <w:t>activiteit</w:t>
            </w:r>
          </w:p>
        </w:tc>
        <w:tc>
          <w:tcPr>
            <w:tcW w:w="2835" w:type="dxa"/>
            <w:tcBorders>
              <w:top w:val="single" w:sz="24" w:space="0" w:color="31849B"/>
              <w:left w:val="single" w:sz="8" w:space="0" w:color="31849B"/>
              <w:right w:val="single" w:sz="8" w:space="0" w:color="31849B"/>
            </w:tcBorders>
            <w:shd w:val="clear" w:color="auto" w:fill="D2EAF1"/>
            <w:vAlign w:val="center"/>
          </w:tcPr>
          <w:p w14:paraId="564B9F44" w14:textId="77777777" w:rsidR="0012752B" w:rsidRPr="00BD56E6" w:rsidRDefault="0012752B" w:rsidP="00027D9B">
            <w:pPr>
              <w:jc w:val="center"/>
              <w:rPr>
                <w:rFonts w:ascii="Calibri" w:hAnsi="Calibri"/>
                <w:b/>
                <w:sz w:val="22"/>
                <w:szCs w:val="22"/>
                <w:lang w:eastAsia="en-US"/>
              </w:rPr>
            </w:pPr>
            <w:r w:rsidRPr="00BD56E6">
              <w:rPr>
                <w:rFonts w:ascii="Calibri" w:hAnsi="Calibri"/>
                <w:b/>
                <w:sz w:val="22"/>
                <w:szCs w:val="22"/>
                <w:lang w:eastAsia="en-US"/>
              </w:rPr>
              <w:t>Onderwerp</w:t>
            </w:r>
          </w:p>
        </w:tc>
        <w:tc>
          <w:tcPr>
            <w:tcW w:w="1842" w:type="dxa"/>
            <w:tcBorders>
              <w:top w:val="single" w:sz="24" w:space="0" w:color="31849B"/>
              <w:left w:val="single" w:sz="8" w:space="0" w:color="31849B"/>
              <w:right w:val="single" w:sz="8" w:space="0" w:color="31849B"/>
            </w:tcBorders>
            <w:shd w:val="clear" w:color="auto" w:fill="D2EAF1"/>
            <w:vAlign w:val="center"/>
          </w:tcPr>
          <w:p w14:paraId="2E29CD05" w14:textId="77777777" w:rsidR="0012752B" w:rsidRPr="00BD56E6" w:rsidRDefault="0012752B" w:rsidP="00027D9B">
            <w:pPr>
              <w:jc w:val="center"/>
              <w:rPr>
                <w:rFonts w:ascii="Calibri" w:hAnsi="Calibri"/>
                <w:b/>
                <w:sz w:val="22"/>
                <w:szCs w:val="22"/>
                <w:lang w:eastAsia="en-US"/>
              </w:rPr>
            </w:pPr>
            <w:r w:rsidRPr="00BD56E6">
              <w:rPr>
                <w:rFonts w:ascii="Calibri" w:hAnsi="Calibri"/>
                <w:b/>
                <w:sz w:val="22"/>
                <w:szCs w:val="22"/>
                <w:lang w:eastAsia="en-US"/>
              </w:rPr>
              <w:t>Docent</w:t>
            </w:r>
          </w:p>
        </w:tc>
        <w:tc>
          <w:tcPr>
            <w:tcW w:w="1701" w:type="dxa"/>
            <w:tcBorders>
              <w:top w:val="single" w:sz="24" w:space="0" w:color="31849B"/>
              <w:left w:val="single" w:sz="8" w:space="0" w:color="31849B"/>
              <w:right w:val="single" w:sz="8" w:space="0" w:color="31849B"/>
            </w:tcBorders>
            <w:shd w:val="clear" w:color="auto" w:fill="D2EAF1"/>
            <w:vAlign w:val="center"/>
          </w:tcPr>
          <w:p w14:paraId="14AB0014" w14:textId="77777777" w:rsidR="0012752B" w:rsidRPr="00BD56E6" w:rsidRDefault="0012752B" w:rsidP="00027D9B">
            <w:pPr>
              <w:jc w:val="center"/>
              <w:rPr>
                <w:rFonts w:ascii="Calibri" w:hAnsi="Calibri"/>
                <w:b/>
                <w:sz w:val="22"/>
                <w:szCs w:val="22"/>
                <w:lang w:eastAsia="en-US"/>
              </w:rPr>
            </w:pPr>
            <w:r w:rsidRPr="00BD56E6">
              <w:rPr>
                <w:rFonts w:ascii="Calibri" w:hAnsi="Calibri"/>
                <w:b/>
                <w:sz w:val="22"/>
                <w:szCs w:val="22"/>
                <w:lang w:eastAsia="en-US"/>
              </w:rPr>
              <w:t>Locatie</w:t>
            </w:r>
          </w:p>
        </w:tc>
        <w:tc>
          <w:tcPr>
            <w:tcW w:w="2509" w:type="dxa"/>
            <w:tcBorders>
              <w:top w:val="single" w:sz="24" w:space="0" w:color="31849B"/>
              <w:left w:val="single" w:sz="8" w:space="0" w:color="31849B"/>
              <w:right w:val="single" w:sz="8" w:space="0" w:color="31849B"/>
            </w:tcBorders>
            <w:shd w:val="clear" w:color="auto" w:fill="D2EAF1"/>
            <w:vAlign w:val="center"/>
          </w:tcPr>
          <w:p w14:paraId="7F2EA8C6" w14:textId="77777777" w:rsidR="0012752B" w:rsidRPr="00BD56E6" w:rsidRDefault="0012752B" w:rsidP="00027D9B">
            <w:pPr>
              <w:jc w:val="center"/>
              <w:rPr>
                <w:rFonts w:ascii="Calibri" w:hAnsi="Calibri"/>
                <w:b/>
                <w:sz w:val="22"/>
                <w:szCs w:val="22"/>
                <w:lang w:eastAsia="en-US"/>
              </w:rPr>
            </w:pPr>
            <w:r w:rsidRPr="00BD56E6">
              <w:rPr>
                <w:rFonts w:ascii="Calibri" w:hAnsi="Calibri"/>
                <w:b/>
                <w:sz w:val="22"/>
                <w:szCs w:val="22"/>
                <w:lang w:eastAsia="en-US"/>
              </w:rPr>
              <w:t>Werkvorm</w:t>
            </w:r>
          </w:p>
        </w:tc>
        <w:tc>
          <w:tcPr>
            <w:tcW w:w="1418" w:type="dxa"/>
            <w:tcBorders>
              <w:top w:val="single" w:sz="24" w:space="0" w:color="31849B"/>
              <w:left w:val="single" w:sz="8" w:space="0" w:color="31849B"/>
              <w:right w:val="nil"/>
            </w:tcBorders>
            <w:shd w:val="clear" w:color="auto" w:fill="D2EAF1"/>
            <w:vAlign w:val="center"/>
          </w:tcPr>
          <w:p w14:paraId="3C0DA5E5" w14:textId="77777777" w:rsidR="0012752B" w:rsidRPr="00BD56E6" w:rsidRDefault="0012752B" w:rsidP="00027D9B">
            <w:pPr>
              <w:jc w:val="center"/>
              <w:rPr>
                <w:rFonts w:ascii="Calibri" w:hAnsi="Calibri"/>
                <w:b/>
                <w:sz w:val="22"/>
                <w:szCs w:val="22"/>
                <w:lang w:eastAsia="en-US"/>
              </w:rPr>
            </w:pPr>
            <w:r w:rsidRPr="00BD56E6">
              <w:rPr>
                <w:rFonts w:ascii="Calibri" w:hAnsi="Calibri"/>
                <w:b/>
                <w:sz w:val="22"/>
                <w:szCs w:val="22"/>
                <w:lang w:eastAsia="en-US"/>
              </w:rPr>
              <w:t>SBU</w:t>
            </w:r>
          </w:p>
        </w:tc>
      </w:tr>
      <w:tr w:rsidR="006A1728" w:rsidRPr="00BD56E6" w14:paraId="2AC2E923" w14:textId="77777777" w:rsidTr="002E7C8A">
        <w:tc>
          <w:tcPr>
            <w:tcW w:w="1931" w:type="dxa"/>
            <w:gridSpan w:val="2"/>
            <w:tcBorders>
              <w:left w:val="nil"/>
              <w:right w:val="single" w:sz="8" w:space="0" w:color="31849B"/>
            </w:tcBorders>
          </w:tcPr>
          <w:p w14:paraId="56952D6C" w14:textId="77777777" w:rsidR="006A1728" w:rsidRPr="00BD56E6" w:rsidRDefault="006A1728" w:rsidP="00027D9B">
            <w:pPr>
              <w:ind w:left="-250"/>
              <w:jc w:val="right"/>
              <w:rPr>
                <w:rFonts w:ascii="Calibri" w:hAnsi="Calibri"/>
                <w:b/>
                <w:bCs/>
                <w:sz w:val="22"/>
                <w:szCs w:val="22"/>
                <w:lang w:eastAsia="en-US"/>
              </w:rPr>
            </w:pPr>
            <w:r>
              <w:rPr>
                <w:rFonts w:ascii="Calibri" w:hAnsi="Calibri"/>
                <w:bCs/>
                <w:sz w:val="22"/>
                <w:szCs w:val="22"/>
                <w:lang w:eastAsia="en-US"/>
              </w:rPr>
              <w:t>8.30 – 8.45 uur</w:t>
            </w:r>
          </w:p>
        </w:tc>
        <w:tc>
          <w:tcPr>
            <w:tcW w:w="1931" w:type="dxa"/>
            <w:tcBorders>
              <w:left w:val="nil"/>
              <w:right w:val="single" w:sz="8" w:space="0" w:color="31849B"/>
            </w:tcBorders>
          </w:tcPr>
          <w:p w14:paraId="42D533A1" w14:textId="056E3E64" w:rsidR="006A1728" w:rsidRPr="006A1728" w:rsidRDefault="006A1728" w:rsidP="006A1728">
            <w:pPr>
              <w:jc w:val="right"/>
              <w:rPr>
                <w:rFonts w:ascii="Calibri" w:hAnsi="Calibri"/>
                <w:bCs/>
                <w:sz w:val="22"/>
                <w:szCs w:val="22"/>
                <w:lang w:eastAsia="en-US"/>
              </w:rPr>
            </w:pPr>
            <w:r>
              <w:rPr>
                <w:rFonts w:ascii="Calibri" w:hAnsi="Calibri"/>
                <w:bCs/>
                <w:sz w:val="22"/>
                <w:szCs w:val="22"/>
                <w:lang w:eastAsia="en-US"/>
              </w:rPr>
              <w:t>13.00</w:t>
            </w:r>
            <w:r w:rsidRPr="006A1728">
              <w:rPr>
                <w:rFonts w:ascii="Calibri" w:hAnsi="Calibri"/>
                <w:bCs/>
                <w:sz w:val="22"/>
                <w:szCs w:val="22"/>
                <w:lang w:eastAsia="en-US"/>
              </w:rPr>
              <w:t xml:space="preserve"> – </w:t>
            </w:r>
            <w:r>
              <w:rPr>
                <w:rFonts w:ascii="Calibri" w:hAnsi="Calibri"/>
                <w:bCs/>
                <w:sz w:val="22"/>
                <w:szCs w:val="22"/>
                <w:lang w:eastAsia="en-US"/>
              </w:rPr>
              <w:t>13.15</w:t>
            </w:r>
            <w:r w:rsidRPr="006A1728">
              <w:rPr>
                <w:rFonts w:ascii="Calibri" w:hAnsi="Calibri"/>
                <w:bCs/>
                <w:sz w:val="22"/>
                <w:szCs w:val="22"/>
                <w:lang w:eastAsia="en-US"/>
              </w:rPr>
              <w:t xml:space="preserve"> uur</w:t>
            </w:r>
          </w:p>
        </w:tc>
        <w:tc>
          <w:tcPr>
            <w:tcW w:w="1701" w:type="dxa"/>
            <w:tcBorders>
              <w:left w:val="single" w:sz="8" w:space="0" w:color="31849B"/>
              <w:right w:val="single" w:sz="8" w:space="0" w:color="31849B"/>
            </w:tcBorders>
          </w:tcPr>
          <w:p w14:paraId="082A848E" w14:textId="77777777" w:rsidR="006A1728" w:rsidRPr="00BD56E6" w:rsidRDefault="006A1728" w:rsidP="00027D9B">
            <w:pPr>
              <w:jc w:val="center"/>
              <w:rPr>
                <w:rFonts w:ascii="Calibri" w:hAnsi="Calibri"/>
                <w:sz w:val="22"/>
                <w:szCs w:val="22"/>
                <w:lang w:eastAsia="en-US"/>
              </w:rPr>
            </w:pPr>
            <w:r w:rsidRPr="00BD56E6">
              <w:rPr>
                <w:rFonts w:ascii="Calibri" w:hAnsi="Calibri"/>
                <w:sz w:val="22"/>
                <w:szCs w:val="22"/>
                <w:lang w:eastAsia="en-US"/>
              </w:rPr>
              <w:t>1</w:t>
            </w:r>
          </w:p>
        </w:tc>
        <w:tc>
          <w:tcPr>
            <w:tcW w:w="2835" w:type="dxa"/>
            <w:tcBorders>
              <w:left w:val="single" w:sz="8" w:space="0" w:color="31849B"/>
              <w:right w:val="single" w:sz="8" w:space="0" w:color="31849B"/>
            </w:tcBorders>
          </w:tcPr>
          <w:p w14:paraId="232BD399" w14:textId="77777777" w:rsidR="006A1728" w:rsidRDefault="006A1728" w:rsidP="00027D9B">
            <w:pPr>
              <w:rPr>
                <w:rFonts w:ascii="Calibri" w:hAnsi="Calibri"/>
                <w:sz w:val="22"/>
                <w:szCs w:val="22"/>
                <w:lang w:eastAsia="en-US"/>
              </w:rPr>
            </w:pPr>
            <w:r w:rsidRPr="00BD56E6">
              <w:rPr>
                <w:rFonts w:ascii="Calibri" w:hAnsi="Calibri"/>
                <w:sz w:val="22"/>
                <w:szCs w:val="22"/>
                <w:lang w:eastAsia="en-US"/>
              </w:rPr>
              <w:t xml:space="preserve">Introductie </w:t>
            </w:r>
          </w:p>
          <w:p w14:paraId="622BDFA0" w14:textId="77777777" w:rsidR="006A1728" w:rsidRPr="00BD56E6" w:rsidRDefault="006A1728" w:rsidP="00027D9B">
            <w:pPr>
              <w:rPr>
                <w:rFonts w:ascii="Calibri" w:hAnsi="Calibri"/>
                <w:sz w:val="22"/>
                <w:szCs w:val="22"/>
                <w:lang w:eastAsia="en-US"/>
              </w:rPr>
            </w:pPr>
          </w:p>
        </w:tc>
        <w:tc>
          <w:tcPr>
            <w:tcW w:w="1842" w:type="dxa"/>
            <w:tcBorders>
              <w:left w:val="single" w:sz="8" w:space="0" w:color="31849B"/>
              <w:right w:val="single" w:sz="8" w:space="0" w:color="31849B"/>
            </w:tcBorders>
          </w:tcPr>
          <w:p w14:paraId="482EE520" w14:textId="77777777" w:rsidR="006A1728" w:rsidRPr="00BD56E6" w:rsidRDefault="006A1728" w:rsidP="00027D9B">
            <w:pPr>
              <w:rPr>
                <w:rFonts w:ascii="Calibri" w:hAnsi="Calibri"/>
                <w:sz w:val="22"/>
                <w:szCs w:val="22"/>
                <w:lang w:eastAsia="en-US"/>
              </w:rPr>
            </w:pPr>
            <w:r w:rsidRPr="00BD56E6">
              <w:rPr>
                <w:rFonts w:ascii="Calibri" w:hAnsi="Calibri"/>
                <w:sz w:val="22"/>
                <w:szCs w:val="22"/>
                <w:lang w:eastAsia="en-US"/>
              </w:rPr>
              <w:t>Trainer</w:t>
            </w:r>
          </w:p>
        </w:tc>
        <w:tc>
          <w:tcPr>
            <w:tcW w:w="1701" w:type="dxa"/>
            <w:vMerge w:val="restart"/>
            <w:tcBorders>
              <w:left w:val="single" w:sz="8" w:space="0" w:color="31849B"/>
              <w:bottom w:val="single" w:sz="8" w:space="0" w:color="4BACC6"/>
              <w:right w:val="single" w:sz="8" w:space="0" w:color="31849B"/>
            </w:tcBorders>
            <w:vAlign w:val="center"/>
          </w:tcPr>
          <w:p w14:paraId="27B39390" w14:textId="77777777" w:rsidR="006A1728" w:rsidRPr="00BD56E6" w:rsidRDefault="006A1728" w:rsidP="00027D9B">
            <w:pPr>
              <w:rPr>
                <w:rFonts w:ascii="Calibri" w:hAnsi="Calibri"/>
                <w:sz w:val="22"/>
                <w:szCs w:val="22"/>
                <w:lang w:eastAsia="en-US"/>
              </w:rPr>
            </w:pPr>
            <w:r w:rsidRPr="00BD56E6">
              <w:rPr>
                <w:rFonts w:ascii="Calibri" w:hAnsi="Calibri"/>
                <w:sz w:val="22"/>
                <w:szCs w:val="22"/>
                <w:lang w:eastAsia="en-US"/>
              </w:rPr>
              <w:t>Trainingsruimte</w:t>
            </w:r>
          </w:p>
        </w:tc>
        <w:tc>
          <w:tcPr>
            <w:tcW w:w="2509" w:type="dxa"/>
            <w:tcBorders>
              <w:left w:val="single" w:sz="8" w:space="0" w:color="31849B"/>
              <w:right w:val="single" w:sz="8" w:space="0" w:color="31849B"/>
            </w:tcBorders>
          </w:tcPr>
          <w:p w14:paraId="2F30B323" w14:textId="77777777" w:rsidR="006A1728" w:rsidRPr="00BD56E6" w:rsidRDefault="006A1728" w:rsidP="00027D9B">
            <w:pPr>
              <w:rPr>
                <w:rFonts w:ascii="Calibri" w:hAnsi="Calibri"/>
                <w:sz w:val="22"/>
                <w:szCs w:val="22"/>
                <w:lang w:eastAsia="en-US"/>
              </w:rPr>
            </w:pPr>
            <w:r w:rsidRPr="00BD56E6">
              <w:rPr>
                <w:rFonts w:ascii="Calibri" w:hAnsi="Calibri"/>
                <w:sz w:val="22"/>
                <w:szCs w:val="22"/>
                <w:lang w:eastAsia="en-US"/>
              </w:rPr>
              <w:t>Groepsgesprek</w:t>
            </w:r>
          </w:p>
        </w:tc>
        <w:tc>
          <w:tcPr>
            <w:tcW w:w="1418" w:type="dxa"/>
            <w:tcBorders>
              <w:left w:val="single" w:sz="8" w:space="0" w:color="31849B"/>
              <w:right w:val="nil"/>
            </w:tcBorders>
          </w:tcPr>
          <w:p w14:paraId="7A55058D" w14:textId="77777777" w:rsidR="006A1728" w:rsidRPr="00BD56E6" w:rsidRDefault="006A1728" w:rsidP="00027D9B">
            <w:pPr>
              <w:jc w:val="center"/>
              <w:rPr>
                <w:rFonts w:ascii="Calibri" w:hAnsi="Calibri"/>
                <w:sz w:val="22"/>
                <w:szCs w:val="22"/>
                <w:lang w:eastAsia="en-US"/>
              </w:rPr>
            </w:pPr>
            <w:r>
              <w:rPr>
                <w:rFonts w:ascii="Calibri" w:hAnsi="Calibri"/>
                <w:sz w:val="22"/>
                <w:szCs w:val="22"/>
                <w:lang w:eastAsia="en-US"/>
              </w:rPr>
              <w:t>15 min</w:t>
            </w:r>
          </w:p>
        </w:tc>
      </w:tr>
      <w:tr w:rsidR="006A1728" w:rsidRPr="00BD56E6" w14:paraId="03A314E0" w14:textId="77777777" w:rsidTr="00AE6A1D">
        <w:tc>
          <w:tcPr>
            <w:tcW w:w="1931" w:type="dxa"/>
            <w:gridSpan w:val="2"/>
            <w:tcBorders>
              <w:left w:val="nil"/>
              <w:right w:val="single" w:sz="8" w:space="0" w:color="31849B"/>
            </w:tcBorders>
            <w:shd w:val="clear" w:color="auto" w:fill="D2EAF1"/>
          </w:tcPr>
          <w:p w14:paraId="6AA7BDA4" w14:textId="4141CB9B" w:rsidR="006A1728" w:rsidRPr="00BD56E6" w:rsidRDefault="006A1728" w:rsidP="00027D9B">
            <w:pPr>
              <w:ind w:left="-250"/>
              <w:jc w:val="right"/>
              <w:rPr>
                <w:rFonts w:ascii="Calibri" w:hAnsi="Calibri"/>
                <w:b/>
                <w:bCs/>
                <w:sz w:val="22"/>
                <w:szCs w:val="22"/>
                <w:lang w:eastAsia="en-US"/>
              </w:rPr>
            </w:pPr>
            <w:r>
              <w:rPr>
                <w:rFonts w:ascii="Calibri" w:hAnsi="Calibri"/>
                <w:bCs/>
                <w:sz w:val="22"/>
                <w:szCs w:val="22"/>
                <w:lang w:eastAsia="en-US"/>
              </w:rPr>
              <w:t>8.45 – 9.15 uur</w:t>
            </w:r>
          </w:p>
        </w:tc>
        <w:tc>
          <w:tcPr>
            <w:tcW w:w="1931" w:type="dxa"/>
            <w:tcBorders>
              <w:left w:val="nil"/>
              <w:right w:val="single" w:sz="8" w:space="0" w:color="31849B"/>
            </w:tcBorders>
            <w:shd w:val="clear" w:color="auto" w:fill="D2EAF1"/>
          </w:tcPr>
          <w:p w14:paraId="6C19F2E2" w14:textId="28D749CD" w:rsidR="006A1728" w:rsidRPr="006A1728" w:rsidRDefault="006A1728" w:rsidP="006A1728">
            <w:pPr>
              <w:jc w:val="right"/>
              <w:rPr>
                <w:rFonts w:ascii="Calibri" w:hAnsi="Calibri"/>
                <w:bCs/>
                <w:sz w:val="22"/>
                <w:szCs w:val="22"/>
                <w:lang w:eastAsia="en-US"/>
              </w:rPr>
            </w:pPr>
            <w:r>
              <w:rPr>
                <w:rFonts w:ascii="Calibri" w:hAnsi="Calibri"/>
                <w:bCs/>
                <w:sz w:val="22"/>
                <w:szCs w:val="22"/>
                <w:lang w:eastAsia="en-US"/>
              </w:rPr>
              <w:t>13.15</w:t>
            </w:r>
            <w:r w:rsidRPr="006A1728">
              <w:rPr>
                <w:rFonts w:ascii="Calibri" w:hAnsi="Calibri"/>
                <w:bCs/>
                <w:sz w:val="22"/>
                <w:szCs w:val="22"/>
                <w:lang w:eastAsia="en-US"/>
              </w:rPr>
              <w:t xml:space="preserve"> – </w:t>
            </w:r>
            <w:r>
              <w:rPr>
                <w:rFonts w:ascii="Calibri" w:hAnsi="Calibri"/>
                <w:bCs/>
                <w:sz w:val="22"/>
                <w:szCs w:val="22"/>
                <w:lang w:eastAsia="en-US"/>
              </w:rPr>
              <w:t>13.45</w:t>
            </w:r>
            <w:r w:rsidRPr="006A1728">
              <w:rPr>
                <w:rFonts w:ascii="Calibri" w:hAnsi="Calibri"/>
                <w:bCs/>
                <w:sz w:val="22"/>
                <w:szCs w:val="22"/>
                <w:lang w:eastAsia="en-US"/>
              </w:rPr>
              <w:t xml:space="preserve"> uur</w:t>
            </w:r>
          </w:p>
        </w:tc>
        <w:tc>
          <w:tcPr>
            <w:tcW w:w="1701" w:type="dxa"/>
            <w:tcBorders>
              <w:left w:val="single" w:sz="8" w:space="0" w:color="31849B"/>
              <w:right w:val="single" w:sz="8" w:space="0" w:color="31849B"/>
            </w:tcBorders>
            <w:shd w:val="clear" w:color="auto" w:fill="D2EAF1"/>
          </w:tcPr>
          <w:p w14:paraId="3A87B07A" w14:textId="77777777" w:rsidR="006A1728" w:rsidRPr="00BD56E6" w:rsidRDefault="006A1728" w:rsidP="00027D9B">
            <w:pPr>
              <w:jc w:val="center"/>
              <w:rPr>
                <w:rFonts w:ascii="Calibri" w:hAnsi="Calibri"/>
                <w:sz w:val="22"/>
                <w:szCs w:val="22"/>
                <w:lang w:eastAsia="en-US"/>
              </w:rPr>
            </w:pPr>
            <w:r w:rsidRPr="00BD56E6">
              <w:rPr>
                <w:rFonts w:ascii="Calibri" w:hAnsi="Calibri"/>
                <w:sz w:val="22"/>
                <w:szCs w:val="22"/>
                <w:lang w:eastAsia="en-US"/>
              </w:rPr>
              <w:t>2</w:t>
            </w:r>
          </w:p>
        </w:tc>
        <w:tc>
          <w:tcPr>
            <w:tcW w:w="2835" w:type="dxa"/>
            <w:tcBorders>
              <w:left w:val="single" w:sz="8" w:space="0" w:color="31849B"/>
              <w:right w:val="single" w:sz="8" w:space="0" w:color="31849B"/>
            </w:tcBorders>
            <w:shd w:val="clear" w:color="auto" w:fill="D2EAF1"/>
          </w:tcPr>
          <w:p w14:paraId="636152B2" w14:textId="77777777" w:rsidR="006A1728" w:rsidRDefault="006A1728" w:rsidP="000133DF">
            <w:pPr>
              <w:rPr>
                <w:rFonts w:ascii="Calibri" w:hAnsi="Calibri"/>
                <w:sz w:val="22"/>
                <w:szCs w:val="22"/>
                <w:lang w:eastAsia="en-US"/>
              </w:rPr>
            </w:pPr>
            <w:r w:rsidRPr="006A519C">
              <w:rPr>
                <w:rFonts w:ascii="Calibri" w:hAnsi="Calibri"/>
                <w:sz w:val="22"/>
                <w:szCs w:val="22"/>
                <w:lang w:eastAsia="en-US"/>
              </w:rPr>
              <w:t>Bewustwording</w:t>
            </w:r>
          </w:p>
          <w:p w14:paraId="028A1336" w14:textId="42666580" w:rsidR="006A1728" w:rsidRPr="006A519C" w:rsidRDefault="006A1728" w:rsidP="000133DF">
            <w:pPr>
              <w:rPr>
                <w:rFonts w:ascii="Calibri" w:hAnsi="Calibri"/>
                <w:sz w:val="22"/>
                <w:szCs w:val="22"/>
                <w:lang w:eastAsia="en-US"/>
              </w:rPr>
            </w:pPr>
          </w:p>
        </w:tc>
        <w:tc>
          <w:tcPr>
            <w:tcW w:w="1842" w:type="dxa"/>
            <w:tcBorders>
              <w:left w:val="single" w:sz="8" w:space="0" w:color="31849B"/>
              <w:right w:val="single" w:sz="8" w:space="0" w:color="31849B"/>
            </w:tcBorders>
            <w:shd w:val="clear" w:color="auto" w:fill="D2EAF1"/>
          </w:tcPr>
          <w:p w14:paraId="060FBEC2" w14:textId="77777777" w:rsidR="006A1728" w:rsidRPr="00BD56E6" w:rsidRDefault="006A1728" w:rsidP="000133DF">
            <w:pPr>
              <w:rPr>
                <w:rFonts w:ascii="Calibri" w:hAnsi="Calibri"/>
                <w:sz w:val="22"/>
                <w:szCs w:val="22"/>
                <w:lang w:eastAsia="en-US"/>
              </w:rPr>
            </w:pPr>
            <w:r w:rsidRPr="00BD56E6">
              <w:rPr>
                <w:rFonts w:ascii="Calibri" w:hAnsi="Calibri"/>
                <w:sz w:val="22"/>
                <w:szCs w:val="22"/>
                <w:lang w:eastAsia="en-US"/>
              </w:rPr>
              <w:t>Trainer</w:t>
            </w:r>
            <w:r>
              <w:rPr>
                <w:rFonts w:ascii="Calibri" w:hAnsi="Calibri"/>
                <w:sz w:val="22"/>
                <w:szCs w:val="22"/>
                <w:lang w:eastAsia="en-US"/>
              </w:rPr>
              <w:t xml:space="preserve"> </w:t>
            </w:r>
          </w:p>
        </w:tc>
        <w:tc>
          <w:tcPr>
            <w:tcW w:w="1701" w:type="dxa"/>
            <w:vMerge/>
            <w:tcBorders>
              <w:top w:val="single" w:sz="8" w:space="0" w:color="4BACC6"/>
              <w:left w:val="single" w:sz="8" w:space="0" w:color="31849B"/>
              <w:bottom w:val="single" w:sz="8" w:space="0" w:color="4BACC6"/>
              <w:right w:val="single" w:sz="8" w:space="0" w:color="31849B"/>
            </w:tcBorders>
            <w:shd w:val="clear" w:color="auto" w:fill="D2EAF1"/>
          </w:tcPr>
          <w:p w14:paraId="2515DE8A" w14:textId="77777777" w:rsidR="006A1728" w:rsidRPr="00BD56E6" w:rsidRDefault="006A1728" w:rsidP="00027D9B">
            <w:pPr>
              <w:rPr>
                <w:rFonts w:ascii="Calibri" w:hAnsi="Calibri"/>
                <w:sz w:val="22"/>
                <w:szCs w:val="22"/>
                <w:lang w:eastAsia="en-US"/>
              </w:rPr>
            </w:pPr>
          </w:p>
        </w:tc>
        <w:tc>
          <w:tcPr>
            <w:tcW w:w="2509" w:type="dxa"/>
            <w:tcBorders>
              <w:left w:val="single" w:sz="8" w:space="0" w:color="31849B"/>
              <w:right w:val="single" w:sz="8" w:space="0" w:color="31849B"/>
            </w:tcBorders>
            <w:shd w:val="clear" w:color="auto" w:fill="D2EAF1"/>
          </w:tcPr>
          <w:p w14:paraId="5307183C" w14:textId="77777777" w:rsidR="006A1728" w:rsidRPr="00BD56E6" w:rsidRDefault="006A1728" w:rsidP="000133DF">
            <w:pPr>
              <w:rPr>
                <w:rFonts w:ascii="Calibri" w:hAnsi="Calibri"/>
                <w:sz w:val="22"/>
                <w:szCs w:val="22"/>
                <w:lang w:eastAsia="en-US"/>
              </w:rPr>
            </w:pPr>
            <w:r w:rsidRPr="00BD56E6">
              <w:rPr>
                <w:rFonts w:ascii="Calibri" w:hAnsi="Calibri"/>
                <w:sz w:val="22"/>
                <w:szCs w:val="22"/>
                <w:lang w:eastAsia="en-US"/>
              </w:rPr>
              <w:t>Onderwijsleergesprek</w:t>
            </w:r>
            <w:r>
              <w:rPr>
                <w:rFonts w:ascii="Calibri" w:hAnsi="Calibri"/>
                <w:sz w:val="22"/>
                <w:szCs w:val="22"/>
                <w:lang w:eastAsia="en-US"/>
              </w:rPr>
              <w:t xml:space="preserve"> </w:t>
            </w:r>
          </w:p>
        </w:tc>
        <w:tc>
          <w:tcPr>
            <w:tcW w:w="1418" w:type="dxa"/>
            <w:tcBorders>
              <w:left w:val="single" w:sz="8" w:space="0" w:color="31849B"/>
              <w:right w:val="nil"/>
            </w:tcBorders>
            <w:shd w:val="clear" w:color="auto" w:fill="D2EAF1"/>
          </w:tcPr>
          <w:p w14:paraId="523984A8" w14:textId="77777777" w:rsidR="006A1728" w:rsidRPr="00BD56E6" w:rsidRDefault="006A1728" w:rsidP="001839FD">
            <w:pPr>
              <w:jc w:val="center"/>
              <w:rPr>
                <w:rFonts w:ascii="Calibri" w:hAnsi="Calibri"/>
                <w:sz w:val="22"/>
                <w:szCs w:val="22"/>
                <w:lang w:eastAsia="en-US"/>
              </w:rPr>
            </w:pPr>
            <w:r>
              <w:rPr>
                <w:rFonts w:ascii="Calibri" w:hAnsi="Calibri"/>
                <w:sz w:val="22"/>
                <w:szCs w:val="22"/>
                <w:lang w:eastAsia="en-US"/>
              </w:rPr>
              <w:t>30 min</w:t>
            </w:r>
          </w:p>
        </w:tc>
      </w:tr>
      <w:tr w:rsidR="006A1728" w:rsidRPr="00BD56E6" w14:paraId="77AC1344" w14:textId="77777777" w:rsidTr="00ED2236">
        <w:tc>
          <w:tcPr>
            <w:tcW w:w="1931" w:type="dxa"/>
            <w:gridSpan w:val="2"/>
            <w:tcBorders>
              <w:left w:val="nil"/>
              <w:right w:val="single" w:sz="8" w:space="0" w:color="31849B"/>
            </w:tcBorders>
          </w:tcPr>
          <w:p w14:paraId="3D7A1F00" w14:textId="77777777" w:rsidR="006A1728" w:rsidRPr="00BD56E6" w:rsidRDefault="006A1728" w:rsidP="00027D9B">
            <w:pPr>
              <w:ind w:left="-250"/>
              <w:jc w:val="right"/>
              <w:rPr>
                <w:rFonts w:ascii="Calibri" w:hAnsi="Calibri"/>
                <w:b/>
                <w:bCs/>
                <w:sz w:val="22"/>
                <w:szCs w:val="22"/>
                <w:lang w:eastAsia="en-US"/>
              </w:rPr>
            </w:pPr>
            <w:r>
              <w:rPr>
                <w:rFonts w:ascii="Calibri" w:hAnsi="Calibri"/>
                <w:bCs/>
                <w:sz w:val="22"/>
                <w:szCs w:val="22"/>
                <w:lang w:eastAsia="en-US"/>
              </w:rPr>
              <w:t>9.15 – 10.45 uur</w:t>
            </w:r>
          </w:p>
        </w:tc>
        <w:tc>
          <w:tcPr>
            <w:tcW w:w="1931" w:type="dxa"/>
            <w:tcBorders>
              <w:left w:val="nil"/>
              <w:right w:val="single" w:sz="8" w:space="0" w:color="31849B"/>
            </w:tcBorders>
          </w:tcPr>
          <w:p w14:paraId="04D4B107" w14:textId="4E40DB81" w:rsidR="006A1728" w:rsidRPr="006A1728" w:rsidRDefault="006A1728" w:rsidP="006A1728">
            <w:pPr>
              <w:jc w:val="right"/>
              <w:rPr>
                <w:rFonts w:ascii="Calibri" w:hAnsi="Calibri"/>
                <w:bCs/>
                <w:sz w:val="22"/>
                <w:szCs w:val="22"/>
                <w:lang w:eastAsia="en-US"/>
              </w:rPr>
            </w:pPr>
            <w:r>
              <w:rPr>
                <w:rFonts w:ascii="Calibri" w:hAnsi="Calibri"/>
                <w:bCs/>
                <w:sz w:val="22"/>
                <w:szCs w:val="22"/>
                <w:lang w:eastAsia="en-US"/>
              </w:rPr>
              <w:t>13.45</w:t>
            </w:r>
            <w:r w:rsidRPr="006A1728">
              <w:rPr>
                <w:rFonts w:ascii="Calibri" w:hAnsi="Calibri"/>
                <w:bCs/>
                <w:sz w:val="22"/>
                <w:szCs w:val="22"/>
                <w:lang w:eastAsia="en-US"/>
              </w:rPr>
              <w:t xml:space="preserve"> – </w:t>
            </w:r>
            <w:r>
              <w:rPr>
                <w:rFonts w:ascii="Calibri" w:hAnsi="Calibri"/>
                <w:bCs/>
                <w:sz w:val="22"/>
                <w:szCs w:val="22"/>
                <w:lang w:eastAsia="en-US"/>
              </w:rPr>
              <w:t>15.15</w:t>
            </w:r>
            <w:r w:rsidRPr="006A1728">
              <w:rPr>
                <w:rFonts w:ascii="Calibri" w:hAnsi="Calibri"/>
                <w:bCs/>
                <w:sz w:val="22"/>
                <w:szCs w:val="22"/>
                <w:lang w:eastAsia="en-US"/>
              </w:rPr>
              <w:t xml:space="preserve"> uur</w:t>
            </w:r>
          </w:p>
        </w:tc>
        <w:tc>
          <w:tcPr>
            <w:tcW w:w="1701" w:type="dxa"/>
            <w:tcBorders>
              <w:left w:val="single" w:sz="8" w:space="0" w:color="31849B"/>
              <w:right w:val="single" w:sz="8" w:space="0" w:color="31849B"/>
            </w:tcBorders>
          </w:tcPr>
          <w:p w14:paraId="6E981050" w14:textId="77777777" w:rsidR="006A1728" w:rsidRPr="00BD56E6" w:rsidRDefault="006A1728" w:rsidP="00027D9B">
            <w:pPr>
              <w:jc w:val="center"/>
              <w:rPr>
                <w:rFonts w:ascii="Calibri" w:hAnsi="Calibri"/>
                <w:sz w:val="22"/>
                <w:szCs w:val="22"/>
                <w:lang w:eastAsia="en-US"/>
              </w:rPr>
            </w:pPr>
            <w:r w:rsidRPr="00BD56E6">
              <w:rPr>
                <w:rFonts w:ascii="Calibri" w:hAnsi="Calibri"/>
                <w:sz w:val="22"/>
                <w:szCs w:val="22"/>
                <w:lang w:eastAsia="en-US"/>
              </w:rPr>
              <w:t>3</w:t>
            </w:r>
          </w:p>
        </w:tc>
        <w:tc>
          <w:tcPr>
            <w:tcW w:w="2835" w:type="dxa"/>
            <w:tcBorders>
              <w:left w:val="single" w:sz="8" w:space="0" w:color="31849B"/>
              <w:right w:val="single" w:sz="8" w:space="0" w:color="31849B"/>
            </w:tcBorders>
          </w:tcPr>
          <w:p w14:paraId="5AB6C4CC" w14:textId="3228D9C3" w:rsidR="006A1728" w:rsidRPr="00BD56E6" w:rsidRDefault="006A1728" w:rsidP="002536EA">
            <w:pPr>
              <w:rPr>
                <w:rFonts w:ascii="Calibri" w:hAnsi="Calibri"/>
                <w:sz w:val="22"/>
                <w:szCs w:val="22"/>
                <w:lang w:eastAsia="en-US"/>
              </w:rPr>
            </w:pPr>
            <w:r>
              <w:rPr>
                <w:rFonts w:ascii="Calibri" w:hAnsi="Calibri"/>
                <w:sz w:val="22"/>
                <w:szCs w:val="22"/>
                <w:lang w:eastAsia="en-US"/>
              </w:rPr>
              <w:t>Vaardigheidstrainig omgaan met ABCD gedrag</w:t>
            </w:r>
          </w:p>
        </w:tc>
        <w:tc>
          <w:tcPr>
            <w:tcW w:w="1842" w:type="dxa"/>
            <w:tcBorders>
              <w:left w:val="single" w:sz="8" w:space="0" w:color="31849B"/>
              <w:right w:val="single" w:sz="8" w:space="0" w:color="31849B"/>
            </w:tcBorders>
          </w:tcPr>
          <w:p w14:paraId="35E1623B" w14:textId="77777777" w:rsidR="006A1728" w:rsidRDefault="006A1728" w:rsidP="00027D9B">
            <w:pPr>
              <w:rPr>
                <w:rFonts w:ascii="Calibri" w:hAnsi="Calibri"/>
                <w:sz w:val="22"/>
                <w:szCs w:val="22"/>
                <w:lang w:eastAsia="en-US"/>
              </w:rPr>
            </w:pPr>
            <w:r w:rsidRPr="00BD56E6">
              <w:rPr>
                <w:rFonts w:ascii="Calibri" w:hAnsi="Calibri"/>
                <w:sz w:val="22"/>
                <w:szCs w:val="22"/>
                <w:lang w:eastAsia="en-US"/>
              </w:rPr>
              <w:t xml:space="preserve">Trainer en </w:t>
            </w:r>
          </w:p>
          <w:p w14:paraId="30A8AA24" w14:textId="22823E89" w:rsidR="006A1728" w:rsidRPr="00BD56E6" w:rsidRDefault="006A1728" w:rsidP="00027D9B">
            <w:pPr>
              <w:rPr>
                <w:rFonts w:ascii="Calibri" w:hAnsi="Calibri"/>
                <w:sz w:val="22"/>
                <w:szCs w:val="22"/>
                <w:lang w:eastAsia="en-US"/>
              </w:rPr>
            </w:pPr>
            <w:r w:rsidRPr="00BD56E6">
              <w:rPr>
                <w:rFonts w:ascii="Calibri" w:hAnsi="Calibri"/>
                <w:sz w:val="22"/>
                <w:szCs w:val="22"/>
                <w:lang w:eastAsia="en-US"/>
              </w:rPr>
              <w:t>trainingsacteur</w:t>
            </w:r>
          </w:p>
        </w:tc>
        <w:tc>
          <w:tcPr>
            <w:tcW w:w="1701" w:type="dxa"/>
            <w:vMerge/>
            <w:tcBorders>
              <w:top w:val="single" w:sz="8" w:space="0" w:color="4BACC6"/>
              <w:left w:val="single" w:sz="8" w:space="0" w:color="31849B"/>
              <w:bottom w:val="single" w:sz="8" w:space="0" w:color="4BACC6"/>
              <w:right w:val="single" w:sz="8" w:space="0" w:color="31849B"/>
            </w:tcBorders>
          </w:tcPr>
          <w:p w14:paraId="5193ED5C" w14:textId="77777777" w:rsidR="006A1728" w:rsidRPr="00BD56E6" w:rsidRDefault="006A1728" w:rsidP="00027D9B">
            <w:pPr>
              <w:rPr>
                <w:rFonts w:ascii="Calibri" w:hAnsi="Calibri"/>
                <w:sz w:val="22"/>
                <w:szCs w:val="22"/>
                <w:lang w:eastAsia="en-US"/>
              </w:rPr>
            </w:pPr>
          </w:p>
        </w:tc>
        <w:tc>
          <w:tcPr>
            <w:tcW w:w="2509" w:type="dxa"/>
            <w:tcBorders>
              <w:left w:val="single" w:sz="8" w:space="0" w:color="31849B"/>
              <w:right w:val="single" w:sz="8" w:space="0" w:color="31849B"/>
            </w:tcBorders>
          </w:tcPr>
          <w:p w14:paraId="3305CACC" w14:textId="6C2DA598" w:rsidR="006A1728" w:rsidRPr="00BD56E6" w:rsidRDefault="006A1728" w:rsidP="000C2909">
            <w:pPr>
              <w:rPr>
                <w:rFonts w:ascii="Calibri" w:hAnsi="Calibri"/>
                <w:sz w:val="22"/>
                <w:szCs w:val="22"/>
                <w:lang w:eastAsia="en-US"/>
              </w:rPr>
            </w:pPr>
            <w:r>
              <w:rPr>
                <w:rFonts w:ascii="Calibri" w:hAnsi="Calibri"/>
                <w:sz w:val="22"/>
                <w:szCs w:val="22"/>
                <w:lang w:eastAsia="en-US"/>
              </w:rPr>
              <w:t>V</w:t>
            </w:r>
            <w:r w:rsidRPr="00BD56E6">
              <w:rPr>
                <w:rFonts w:ascii="Calibri" w:hAnsi="Calibri"/>
                <w:sz w:val="22"/>
                <w:szCs w:val="22"/>
                <w:lang w:eastAsia="en-US"/>
              </w:rPr>
              <w:t>aardigheidstraining</w:t>
            </w:r>
          </w:p>
        </w:tc>
        <w:tc>
          <w:tcPr>
            <w:tcW w:w="1418" w:type="dxa"/>
            <w:tcBorders>
              <w:left w:val="single" w:sz="8" w:space="0" w:color="31849B"/>
              <w:right w:val="nil"/>
            </w:tcBorders>
          </w:tcPr>
          <w:p w14:paraId="0041CEED" w14:textId="77777777" w:rsidR="006A1728" w:rsidRPr="00BD56E6" w:rsidRDefault="006A1728" w:rsidP="00027D9B">
            <w:pPr>
              <w:jc w:val="center"/>
              <w:rPr>
                <w:rFonts w:ascii="Calibri" w:hAnsi="Calibri"/>
                <w:sz w:val="22"/>
                <w:szCs w:val="22"/>
                <w:lang w:eastAsia="en-US"/>
              </w:rPr>
            </w:pPr>
            <w:r>
              <w:rPr>
                <w:rFonts w:ascii="Calibri" w:hAnsi="Calibri"/>
                <w:sz w:val="22"/>
                <w:szCs w:val="22"/>
                <w:lang w:eastAsia="en-US"/>
              </w:rPr>
              <w:t>90 min</w:t>
            </w:r>
          </w:p>
        </w:tc>
      </w:tr>
      <w:tr w:rsidR="006A1728" w:rsidRPr="00BD56E6" w14:paraId="3B5C433A" w14:textId="77777777" w:rsidTr="00EA3EF1">
        <w:tc>
          <w:tcPr>
            <w:tcW w:w="1931" w:type="dxa"/>
            <w:gridSpan w:val="2"/>
            <w:tcBorders>
              <w:left w:val="nil"/>
              <w:right w:val="single" w:sz="8" w:space="0" w:color="31849B"/>
            </w:tcBorders>
            <w:shd w:val="clear" w:color="auto" w:fill="D2EAF1"/>
          </w:tcPr>
          <w:p w14:paraId="4CC687DD" w14:textId="77777777" w:rsidR="006A1728" w:rsidRPr="00BD56E6" w:rsidRDefault="006A1728" w:rsidP="000133DF">
            <w:pPr>
              <w:ind w:left="-250"/>
              <w:jc w:val="right"/>
              <w:rPr>
                <w:rFonts w:ascii="Calibri" w:hAnsi="Calibri"/>
                <w:b/>
                <w:bCs/>
                <w:sz w:val="22"/>
                <w:szCs w:val="22"/>
                <w:lang w:eastAsia="en-US"/>
              </w:rPr>
            </w:pPr>
            <w:r>
              <w:rPr>
                <w:rFonts w:ascii="Calibri" w:hAnsi="Calibri"/>
                <w:bCs/>
                <w:sz w:val="22"/>
                <w:szCs w:val="22"/>
                <w:lang w:eastAsia="en-US"/>
              </w:rPr>
              <w:t>10.45 – 11.15 uur</w:t>
            </w:r>
          </w:p>
        </w:tc>
        <w:tc>
          <w:tcPr>
            <w:tcW w:w="1931" w:type="dxa"/>
            <w:tcBorders>
              <w:left w:val="nil"/>
              <w:right w:val="single" w:sz="8" w:space="0" w:color="31849B"/>
            </w:tcBorders>
            <w:shd w:val="clear" w:color="auto" w:fill="D2EAF1"/>
          </w:tcPr>
          <w:p w14:paraId="0E853A5F" w14:textId="1BCEF3B6" w:rsidR="006A1728" w:rsidRPr="006A1728" w:rsidRDefault="006A1728" w:rsidP="006A1728">
            <w:pPr>
              <w:ind w:left="-250"/>
              <w:jc w:val="right"/>
              <w:rPr>
                <w:rFonts w:ascii="Calibri" w:hAnsi="Calibri"/>
                <w:bCs/>
                <w:sz w:val="22"/>
                <w:szCs w:val="22"/>
                <w:lang w:eastAsia="en-US"/>
              </w:rPr>
            </w:pPr>
            <w:r>
              <w:rPr>
                <w:rFonts w:ascii="Calibri" w:hAnsi="Calibri"/>
                <w:bCs/>
                <w:sz w:val="22"/>
                <w:szCs w:val="22"/>
                <w:lang w:eastAsia="en-US"/>
              </w:rPr>
              <w:t>15.15</w:t>
            </w:r>
            <w:r w:rsidRPr="006A1728">
              <w:rPr>
                <w:rFonts w:ascii="Calibri" w:hAnsi="Calibri"/>
                <w:bCs/>
                <w:sz w:val="22"/>
                <w:szCs w:val="22"/>
                <w:lang w:eastAsia="en-US"/>
              </w:rPr>
              <w:t xml:space="preserve"> – </w:t>
            </w:r>
            <w:r>
              <w:rPr>
                <w:rFonts w:ascii="Calibri" w:hAnsi="Calibri"/>
                <w:bCs/>
                <w:sz w:val="22"/>
                <w:szCs w:val="22"/>
                <w:lang w:eastAsia="en-US"/>
              </w:rPr>
              <w:t>15</w:t>
            </w:r>
            <w:r w:rsidRPr="006A1728">
              <w:rPr>
                <w:rFonts w:ascii="Calibri" w:hAnsi="Calibri"/>
                <w:bCs/>
                <w:sz w:val="22"/>
                <w:szCs w:val="22"/>
                <w:lang w:eastAsia="en-US"/>
              </w:rPr>
              <w:t>.45 uur</w:t>
            </w:r>
          </w:p>
        </w:tc>
        <w:tc>
          <w:tcPr>
            <w:tcW w:w="1701" w:type="dxa"/>
            <w:tcBorders>
              <w:left w:val="single" w:sz="8" w:space="0" w:color="31849B"/>
              <w:right w:val="single" w:sz="8" w:space="0" w:color="31849B"/>
            </w:tcBorders>
            <w:shd w:val="clear" w:color="auto" w:fill="D2EAF1"/>
          </w:tcPr>
          <w:p w14:paraId="281D0E0D" w14:textId="77777777" w:rsidR="006A1728" w:rsidRPr="00BD56E6" w:rsidRDefault="006A1728" w:rsidP="000133DF">
            <w:pPr>
              <w:jc w:val="center"/>
              <w:rPr>
                <w:rFonts w:ascii="Calibri" w:hAnsi="Calibri"/>
                <w:sz w:val="22"/>
                <w:szCs w:val="22"/>
                <w:lang w:eastAsia="en-US"/>
              </w:rPr>
            </w:pPr>
            <w:r w:rsidRPr="00BD56E6">
              <w:rPr>
                <w:rFonts w:ascii="Calibri" w:hAnsi="Calibri"/>
                <w:sz w:val="22"/>
                <w:szCs w:val="22"/>
                <w:lang w:eastAsia="en-US"/>
              </w:rPr>
              <w:t>4</w:t>
            </w:r>
          </w:p>
        </w:tc>
        <w:tc>
          <w:tcPr>
            <w:tcW w:w="2835" w:type="dxa"/>
            <w:tcBorders>
              <w:left w:val="single" w:sz="8" w:space="0" w:color="31849B"/>
              <w:right w:val="single" w:sz="8" w:space="0" w:color="31849B"/>
            </w:tcBorders>
            <w:shd w:val="clear" w:color="auto" w:fill="D2EAF1"/>
          </w:tcPr>
          <w:p w14:paraId="27AE66C2" w14:textId="77777777" w:rsidR="006A1728" w:rsidRDefault="006A1728" w:rsidP="00A724E5">
            <w:pPr>
              <w:rPr>
                <w:rFonts w:ascii="Calibri" w:hAnsi="Calibri"/>
                <w:sz w:val="22"/>
                <w:szCs w:val="22"/>
                <w:lang w:eastAsia="en-US"/>
              </w:rPr>
            </w:pPr>
            <w:r>
              <w:rPr>
                <w:rFonts w:ascii="Calibri" w:hAnsi="Calibri"/>
                <w:sz w:val="22"/>
                <w:szCs w:val="22"/>
                <w:lang w:eastAsia="en-US"/>
              </w:rPr>
              <w:t>Leren op de werkplek</w:t>
            </w:r>
          </w:p>
          <w:p w14:paraId="7DB0E3C2" w14:textId="4C28B57C" w:rsidR="006A1728" w:rsidRPr="000133DF" w:rsidRDefault="006A1728" w:rsidP="00A724E5">
            <w:pPr>
              <w:rPr>
                <w:rFonts w:ascii="Calibri" w:hAnsi="Calibri"/>
                <w:i/>
                <w:sz w:val="22"/>
                <w:szCs w:val="22"/>
                <w:lang w:eastAsia="en-US"/>
              </w:rPr>
            </w:pPr>
          </w:p>
        </w:tc>
        <w:tc>
          <w:tcPr>
            <w:tcW w:w="1842" w:type="dxa"/>
            <w:tcBorders>
              <w:left w:val="single" w:sz="8" w:space="0" w:color="31849B"/>
              <w:right w:val="single" w:sz="8" w:space="0" w:color="31849B"/>
            </w:tcBorders>
            <w:shd w:val="clear" w:color="auto" w:fill="D2EAF1"/>
          </w:tcPr>
          <w:p w14:paraId="061E7DEB" w14:textId="77777777" w:rsidR="006A1728" w:rsidRPr="00BD56E6" w:rsidRDefault="006A1728" w:rsidP="000133DF">
            <w:pPr>
              <w:rPr>
                <w:rFonts w:ascii="Calibri" w:hAnsi="Calibri"/>
                <w:sz w:val="22"/>
                <w:szCs w:val="22"/>
                <w:lang w:eastAsia="en-US"/>
              </w:rPr>
            </w:pPr>
            <w:r w:rsidRPr="00BD56E6">
              <w:rPr>
                <w:rFonts w:ascii="Calibri" w:hAnsi="Calibri"/>
                <w:sz w:val="22"/>
                <w:szCs w:val="22"/>
                <w:lang w:eastAsia="en-US"/>
              </w:rPr>
              <w:t xml:space="preserve">Trainer </w:t>
            </w:r>
          </w:p>
        </w:tc>
        <w:tc>
          <w:tcPr>
            <w:tcW w:w="1701" w:type="dxa"/>
            <w:vMerge/>
            <w:tcBorders>
              <w:top w:val="single" w:sz="8" w:space="0" w:color="4BACC6"/>
              <w:left w:val="single" w:sz="8" w:space="0" w:color="31849B"/>
              <w:bottom w:val="single" w:sz="8" w:space="0" w:color="4BACC6"/>
              <w:right w:val="single" w:sz="8" w:space="0" w:color="31849B"/>
            </w:tcBorders>
            <w:shd w:val="clear" w:color="auto" w:fill="D2EAF1"/>
          </w:tcPr>
          <w:p w14:paraId="5AD15E56" w14:textId="77777777" w:rsidR="006A1728" w:rsidRPr="00BD56E6" w:rsidRDefault="006A1728" w:rsidP="000133DF">
            <w:pPr>
              <w:rPr>
                <w:rFonts w:ascii="Calibri" w:hAnsi="Calibri"/>
                <w:sz w:val="22"/>
                <w:szCs w:val="22"/>
                <w:lang w:eastAsia="en-US"/>
              </w:rPr>
            </w:pPr>
          </w:p>
        </w:tc>
        <w:tc>
          <w:tcPr>
            <w:tcW w:w="2509" w:type="dxa"/>
            <w:tcBorders>
              <w:left w:val="single" w:sz="8" w:space="0" w:color="31849B"/>
              <w:right w:val="single" w:sz="8" w:space="0" w:color="31849B"/>
            </w:tcBorders>
            <w:shd w:val="clear" w:color="auto" w:fill="D2EAF1"/>
          </w:tcPr>
          <w:p w14:paraId="2D1CEB66" w14:textId="77777777" w:rsidR="006A1728" w:rsidRPr="00BD56E6" w:rsidRDefault="006A1728" w:rsidP="000133DF">
            <w:pPr>
              <w:rPr>
                <w:rFonts w:ascii="Calibri" w:hAnsi="Calibri"/>
                <w:sz w:val="22"/>
                <w:szCs w:val="22"/>
                <w:lang w:eastAsia="en-US"/>
              </w:rPr>
            </w:pPr>
            <w:r w:rsidRPr="00BD56E6">
              <w:rPr>
                <w:rFonts w:ascii="Calibri" w:hAnsi="Calibri"/>
                <w:sz w:val="22"/>
                <w:szCs w:val="22"/>
                <w:lang w:eastAsia="en-US"/>
              </w:rPr>
              <w:t>Onderwijsleergesprek</w:t>
            </w:r>
          </w:p>
        </w:tc>
        <w:tc>
          <w:tcPr>
            <w:tcW w:w="1418" w:type="dxa"/>
            <w:tcBorders>
              <w:left w:val="single" w:sz="8" w:space="0" w:color="31849B"/>
              <w:right w:val="nil"/>
            </w:tcBorders>
            <w:shd w:val="clear" w:color="auto" w:fill="D2EAF1"/>
          </w:tcPr>
          <w:p w14:paraId="497F7FF2" w14:textId="77777777" w:rsidR="006A1728" w:rsidRDefault="006A1728" w:rsidP="000133DF">
            <w:pPr>
              <w:jc w:val="center"/>
              <w:rPr>
                <w:rFonts w:ascii="Calibri" w:hAnsi="Calibri"/>
                <w:sz w:val="22"/>
                <w:szCs w:val="22"/>
                <w:lang w:eastAsia="en-US"/>
              </w:rPr>
            </w:pPr>
            <w:r>
              <w:rPr>
                <w:rFonts w:ascii="Calibri" w:hAnsi="Calibri"/>
                <w:sz w:val="22"/>
                <w:szCs w:val="22"/>
                <w:lang w:eastAsia="en-US"/>
              </w:rPr>
              <w:t>30 min</w:t>
            </w:r>
          </w:p>
        </w:tc>
      </w:tr>
      <w:tr w:rsidR="006A1728" w:rsidRPr="00BD56E6" w14:paraId="61FCE69A" w14:textId="77777777" w:rsidTr="002048B2">
        <w:tc>
          <w:tcPr>
            <w:tcW w:w="1931" w:type="dxa"/>
            <w:gridSpan w:val="2"/>
            <w:tcBorders>
              <w:left w:val="nil"/>
              <w:bottom w:val="single" w:sz="8" w:space="0" w:color="31849B"/>
              <w:right w:val="single" w:sz="8" w:space="0" w:color="31849B"/>
            </w:tcBorders>
            <w:shd w:val="clear" w:color="auto" w:fill="auto"/>
          </w:tcPr>
          <w:p w14:paraId="1300DD05" w14:textId="77777777" w:rsidR="006A1728" w:rsidRPr="00BD56E6" w:rsidRDefault="006A1728" w:rsidP="000133DF">
            <w:pPr>
              <w:ind w:left="-250"/>
              <w:jc w:val="right"/>
              <w:rPr>
                <w:rFonts w:ascii="Calibri" w:hAnsi="Calibri"/>
                <w:b/>
                <w:bCs/>
                <w:sz w:val="22"/>
                <w:szCs w:val="22"/>
                <w:lang w:eastAsia="en-US"/>
              </w:rPr>
            </w:pPr>
            <w:r>
              <w:rPr>
                <w:rFonts w:ascii="Calibri" w:hAnsi="Calibri"/>
                <w:bCs/>
                <w:sz w:val="22"/>
                <w:szCs w:val="22"/>
                <w:lang w:eastAsia="en-US"/>
              </w:rPr>
              <w:t>11.15 – 11.30 uur</w:t>
            </w:r>
          </w:p>
        </w:tc>
        <w:tc>
          <w:tcPr>
            <w:tcW w:w="1931" w:type="dxa"/>
            <w:tcBorders>
              <w:left w:val="nil"/>
              <w:bottom w:val="single" w:sz="8" w:space="0" w:color="31849B"/>
              <w:right w:val="single" w:sz="8" w:space="0" w:color="31849B"/>
            </w:tcBorders>
            <w:shd w:val="clear" w:color="auto" w:fill="auto"/>
          </w:tcPr>
          <w:p w14:paraId="5D8BD984" w14:textId="01FE9D5C" w:rsidR="006A1728" w:rsidRPr="006A1728" w:rsidRDefault="006A1728" w:rsidP="006A1728">
            <w:pPr>
              <w:ind w:left="-250"/>
              <w:jc w:val="right"/>
              <w:rPr>
                <w:rFonts w:ascii="Calibri" w:hAnsi="Calibri"/>
                <w:bCs/>
                <w:sz w:val="22"/>
                <w:szCs w:val="22"/>
                <w:lang w:eastAsia="en-US"/>
              </w:rPr>
            </w:pPr>
            <w:r>
              <w:rPr>
                <w:rFonts w:ascii="Calibri" w:hAnsi="Calibri"/>
                <w:bCs/>
                <w:sz w:val="22"/>
                <w:szCs w:val="22"/>
                <w:lang w:eastAsia="en-US"/>
              </w:rPr>
              <w:t>15.45</w:t>
            </w:r>
            <w:r w:rsidRPr="006A1728">
              <w:rPr>
                <w:rFonts w:ascii="Calibri" w:hAnsi="Calibri"/>
                <w:bCs/>
                <w:sz w:val="22"/>
                <w:szCs w:val="22"/>
                <w:lang w:eastAsia="en-US"/>
              </w:rPr>
              <w:t xml:space="preserve"> – </w:t>
            </w:r>
            <w:r>
              <w:rPr>
                <w:rFonts w:ascii="Calibri" w:hAnsi="Calibri"/>
                <w:bCs/>
                <w:sz w:val="22"/>
                <w:szCs w:val="22"/>
                <w:lang w:eastAsia="en-US"/>
              </w:rPr>
              <w:t>16.00</w:t>
            </w:r>
            <w:r w:rsidRPr="006A1728">
              <w:rPr>
                <w:rFonts w:ascii="Calibri" w:hAnsi="Calibri"/>
                <w:bCs/>
                <w:sz w:val="22"/>
                <w:szCs w:val="22"/>
                <w:lang w:eastAsia="en-US"/>
              </w:rPr>
              <w:t xml:space="preserve"> uur</w:t>
            </w:r>
          </w:p>
        </w:tc>
        <w:tc>
          <w:tcPr>
            <w:tcW w:w="1701" w:type="dxa"/>
            <w:tcBorders>
              <w:left w:val="single" w:sz="8" w:space="0" w:color="31849B"/>
              <w:bottom w:val="single" w:sz="8" w:space="0" w:color="31849B"/>
              <w:right w:val="single" w:sz="8" w:space="0" w:color="31849B"/>
            </w:tcBorders>
            <w:shd w:val="clear" w:color="auto" w:fill="auto"/>
          </w:tcPr>
          <w:p w14:paraId="592487CD" w14:textId="77777777" w:rsidR="006A1728" w:rsidRPr="00BD56E6" w:rsidRDefault="006A1728" w:rsidP="000133DF">
            <w:pPr>
              <w:jc w:val="center"/>
              <w:rPr>
                <w:rFonts w:ascii="Calibri" w:hAnsi="Calibri"/>
                <w:sz w:val="22"/>
                <w:szCs w:val="22"/>
                <w:lang w:eastAsia="en-US"/>
              </w:rPr>
            </w:pPr>
            <w:r>
              <w:rPr>
                <w:rFonts w:ascii="Calibri" w:hAnsi="Calibri"/>
                <w:sz w:val="22"/>
                <w:szCs w:val="22"/>
                <w:lang w:eastAsia="en-US"/>
              </w:rPr>
              <w:t>5</w:t>
            </w:r>
          </w:p>
        </w:tc>
        <w:tc>
          <w:tcPr>
            <w:tcW w:w="2835" w:type="dxa"/>
            <w:tcBorders>
              <w:left w:val="single" w:sz="8" w:space="0" w:color="31849B"/>
              <w:bottom w:val="single" w:sz="8" w:space="0" w:color="31849B"/>
              <w:right w:val="single" w:sz="8" w:space="0" w:color="31849B"/>
            </w:tcBorders>
            <w:shd w:val="clear" w:color="auto" w:fill="auto"/>
          </w:tcPr>
          <w:p w14:paraId="68A8F020" w14:textId="77777777" w:rsidR="006A1728" w:rsidRDefault="006A1728" w:rsidP="000133DF">
            <w:pPr>
              <w:rPr>
                <w:rFonts w:ascii="Calibri" w:hAnsi="Calibri"/>
                <w:sz w:val="22"/>
                <w:szCs w:val="22"/>
                <w:lang w:eastAsia="en-US"/>
              </w:rPr>
            </w:pPr>
            <w:r w:rsidRPr="00BD56E6">
              <w:rPr>
                <w:rFonts w:ascii="Calibri" w:hAnsi="Calibri"/>
                <w:sz w:val="22"/>
                <w:szCs w:val="22"/>
                <w:lang w:eastAsia="en-US"/>
              </w:rPr>
              <w:t>Evaluatie en afsluiting</w:t>
            </w:r>
          </w:p>
          <w:p w14:paraId="697A9E0F" w14:textId="77777777" w:rsidR="006A1728" w:rsidRPr="00BD56E6" w:rsidRDefault="006A1728" w:rsidP="000133DF">
            <w:pPr>
              <w:rPr>
                <w:rFonts w:ascii="Calibri" w:hAnsi="Calibri"/>
                <w:sz w:val="22"/>
                <w:szCs w:val="22"/>
                <w:lang w:eastAsia="en-US"/>
              </w:rPr>
            </w:pPr>
          </w:p>
        </w:tc>
        <w:tc>
          <w:tcPr>
            <w:tcW w:w="1842" w:type="dxa"/>
            <w:tcBorders>
              <w:left w:val="single" w:sz="8" w:space="0" w:color="31849B"/>
              <w:bottom w:val="single" w:sz="8" w:space="0" w:color="31849B"/>
              <w:right w:val="single" w:sz="8" w:space="0" w:color="31849B"/>
            </w:tcBorders>
            <w:shd w:val="clear" w:color="auto" w:fill="auto"/>
          </w:tcPr>
          <w:p w14:paraId="200E9671" w14:textId="77777777" w:rsidR="006A1728" w:rsidRPr="00BD56E6" w:rsidRDefault="006A1728" w:rsidP="000133DF">
            <w:pPr>
              <w:rPr>
                <w:rFonts w:ascii="Calibri" w:hAnsi="Calibri"/>
                <w:sz w:val="22"/>
                <w:szCs w:val="22"/>
                <w:lang w:eastAsia="en-US"/>
              </w:rPr>
            </w:pPr>
            <w:r w:rsidRPr="00BD56E6">
              <w:rPr>
                <w:rFonts w:ascii="Calibri" w:hAnsi="Calibri"/>
                <w:sz w:val="22"/>
                <w:szCs w:val="22"/>
                <w:lang w:eastAsia="en-US"/>
              </w:rPr>
              <w:t>Trainer</w:t>
            </w:r>
          </w:p>
          <w:p w14:paraId="6AAE4397" w14:textId="77777777" w:rsidR="006A1728" w:rsidRPr="00BD56E6" w:rsidRDefault="006A1728" w:rsidP="000133DF">
            <w:pPr>
              <w:rPr>
                <w:rFonts w:ascii="Calibri" w:hAnsi="Calibri"/>
                <w:sz w:val="22"/>
                <w:szCs w:val="22"/>
                <w:lang w:eastAsia="en-US"/>
              </w:rPr>
            </w:pPr>
          </w:p>
        </w:tc>
        <w:tc>
          <w:tcPr>
            <w:tcW w:w="1701" w:type="dxa"/>
            <w:vMerge/>
            <w:tcBorders>
              <w:top w:val="single" w:sz="8" w:space="0" w:color="4BACC6"/>
              <w:left w:val="single" w:sz="8" w:space="0" w:color="31849B"/>
              <w:bottom w:val="single" w:sz="8" w:space="0" w:color="31849B"/>
              <w:right w:val="single" w:sz="8" w:space="0" w:color="31849B"/>
            </w:tcBorders>
            <w:shd w:val="clear" w:color="auto" w:fill="auto"/>
          </w:tcPr>
          <w:p w14:paraId="3A63F031" w14:textId="77777777" w:rsidR="006A1728" w:rsidRPr="00BD56E6" w:rsidRDefault="006A1728" w:rsidP="000133DF">
            <w:pPr>
              <w:rPr>
                <w:rFonts w:ascii="Calibri" w:hAnsi="Calibri"/>
                <w:sz w:val="22"/>
                <w:szCs w:val="22"/>
                <w:lang w:eastAsia="en-US"/>
              </w:rPr>
            </w:pPr>
          </w:p>
        </w:tc>
        <w:tc>
          <w:tcPr>
            <w:tcW w:w="2509" w:type="dxa"/>
            <w:tcBorders>
              <w:left w:val="single" w:sz="8" w:space="0" w:color="31849B"/>
              <w:bottom w:val="single" w:sz="8" w:space="0" w:color="31849B"/>
              <w:right w:val="single" w:sz="8" w:space="0" w:color="31849B"/>
            </w:tcBorders>
            <w:shd w:val="clear" w:color="auto" w:fill="auto"/>
          </w:tcPr>
          <w:p w14:paraId="270256B4" w14:textId="77777777" w:rsidR="006A1728" w:rsidRPr="00BD56E6" w:rsidRDefault="006A1728" w:rsidP="000133DF">
            <w:pPr>
              <w:rPr>
                <w:rFonts w:ascii="Calibri" w:hAnsi="Calibri"/>
                <w:sz w:val="22"/>
                <w:szCs w:val="22"/>
                <w:lang w:eastAsia="en-US"/>
              </w:rPr>
            </w:pPr>
            <w:r w:rsidRPr="00BD56E6">
              <w:rPr>
                <w:rFonts w:ascii="Calibri" w:hAnsi="Calibri"/>
                <w:sz w:val="22"/>
                <w:szCs w:val="22"/>
                <w:lang w:eastAsia="en-US"/>
              </w:rPr>
              <w:t>Groepsgesprek</w:t>
            </w:r>
          </w:p>
        </w:tc>
        <w:tc>
          <w:tcPr>
            <w:tcW w:w="1418" w:type="dxa"/>
            <w:tcBorders>
              <w:left w:val="single" w:sz="8" w:space="0" w:color="31849B"/>
              <w:bottom w:val="single" w:sz="8" w:space="0" w:color="31849B"/>
              <w:right w:val="nil"/>
            </w:tcBorders>
            <w:shd w:val="clear" w:color="auto" w:fill="auto"/>
          </w:tcPr>
          <w:p w14:paraId="1FC4F522" w14:textId="77777777" w:rsidR="006A1728" w:rsidRPr="00BD56E6" w:rsidRDefault="006A1728" w:rsidP="000133DF">
            <w:pPr>
              <w:jc w:val="center"/>
              <w:rPr>
                <w:rFonts w:ascii="Calibri" w:hAnsi="Calibri"/>
                <w:sz w:val="22"/>
                <w:szCs w:val="22"/>
                <w:lang w:eastAsia="en-US"/>
              </w:rPr>
            </w:pPr>
            <w:r>
              <w:rPr>
                <w:rFonts w:ascii="Calibri" w:hAnsi="Calibri"/>
                <w:sz w:val="22"/>
                <w:szCs w:val="22"/>
                <w:lang w:eastAsia="en-US"/>
              </w:rPr>
              <w:t>15 min</w:t>
            </w:r>
          </w:p>
        </w:tc>
      </w:tr>
      <w:tr w:rsidR="000133DF" w:rsidRPr="00BD56E6" w14:paraId="10392E3D" w14:textId="77777777" w:rsidTr="00EC3780">
        <w:tc>
          <w:tcPr>
            <w:tcW w:w="700" w:type="dxa"/>
            <w:tcBorders>
              <w:top w:val="single" w:sz="8" w:space="0" w:color="31849B"/>
              <w:left w:val="nil"/>
              <w:bottom w:val="single" w:sz="24" w:space="0" w:color="31849B"/>
              <w:right w:val="nil"/>
            </w:tcBorders>
          </w:tcPr>
          <w:p w14:paraId="3E278633" w14:textId="77777777" w:rsidR="000133DF" w:rsidRPr="00BD56E6" w:rsidRDefault="000133DF" w:rsidP="000133DF">
            <w:pPr>
              <w:rPr>
                <w:rFonts w:ascii="Calibri" w:hAnsi="Calibri"/>
                <w:b/>
                <w:bCs/>
                <w:sz w:val="22"/>
                <w:szCs w:val="22"/>
                <w:lang w:eastAsia="en-US"/>
              </w:rPr>
            </w:pPr>
          </w:p>
        </w:tc>
        <w:tc>
          <w:tcPr>
            <w:tcW w:w="13750" w:type="dxa"/>
            <w:gridSpan w:val="7"/>
            <w:tcBorders>
              <w:top w:val="single" w:sz="8" w:space="0" w:color="31849B"/>
              <w:left w:val="nil"/>
              <w:bottom w:val="single" w:sz="24" w:space="0" w:color="31849B"/>
              <w:right w:val="single" w:sz="2" w:space="0" w:color="31849B"/>
            </w:tcBorders>
          </w:tcPr>
          <w:p w14:paraId="0D542DB8" w14:textId="77777777" w:rsidR="000133DF" w:rsidRPr="00BD56E6" w:rsidRDefault="000133DF" w:rsidP="000133DF">
            <w:pPr>
              <w:rPr>
                <w:rFonts w:ascii="Calibri" w:hAnsi="Calibri"/>
                <w:b/>
                <w:sz w:val="22"/>
                <w:szCs w:val="22"/>
                <w:lang w:eastAsia="en-US"/>
              </w:rPr>
            </w:pPr>
          </w:p>
          <w:p w14:paraId="716AA17D" w14:textId="77777777" w:rsidR="000133DF" w:rsidRPr="00BD56E6" w:rsidRDefault="000133DF" w:rsidP="000133DF">
            <w:pPr>
              <w:jc w:val="right"/>
              <w:rPr>
                <w:rFonts w:ascii="Calibri" w:hAnsi="Calibri"/>
                <w:sz w:val="22"/>
                <w:szCs w:val="22"/>
                <w:lang w:eastAsia="en-US"/>
              </w:rPr>
            </w:pPr>
            <w:r w:rsidRPr="00BD56E6">
              <w:rPr>
                <w:rFonts w:ascii="Calibri" w:hAnsi="Calibri"/>
                <w:sz w:val="22"/>
                <w:szCs w:val="22"/>
                <w:lang w:eastAsia="en-US"/>
              </w:rPr>
              <w:t xml:space="preserve">Totaal SBU  </w:t>
            </w:r>
          </w:p>
          <w:p w14:paraId="22C23AB6" w14:textId="77777777" w:rsidR="000133DF" w:rsidRPr="00BD56E6" w:rsidRDefault="000133DF" w:rsidP="000133DF">
            <w:pPr>
              <w:rPr>
                <w:rFonts w:ascii="Calibri" w:hAnsi="Calibri"/>
                <w:sz w:val="22"/>
                <w:szCs w:val="22"/>
                <w:lang w:eastAsia="en-US"/>
              </w:rPr>
            </w:pPr>
          </w:p>
        </w:tc>
        <w:tc>
          <w:tcPr>
            <w:tcW w:w="1418" w:type="dxa"/>
            <w:tcBorders>
              <w:top w:val="single" w:sz="8" w:space="0" w:color="31849B"/>
              <w:left w:val="single" w:sz="2" w:space="0" w:color="31849B"/>
              <w:bottom w:val="single" w:sz="24" w:space="0" w:color="31849B"/>
              <w:right w:val="nil"/>
            </w:tcBorders>
          </w:tcPr>
          <w:p w14:paraId="10532D2A" w14:textId="77777777" w:rsidR="000133DF" w:rsidRPr="00BD56E6" w:rsidRDefault="000133DF" w:rsidP="000133DF">
            <w:pPr>
              <w:rPr>
                <w:rFonts w:ascii="Calibri" w:hAnsi="Calibri"/>
                <w:sz w:val="22"/>
                <w:szCs w:val="22"/>
                <w:lang w:eastAsia="en-US"/>
              </w:rPr>
            </w:pPr>
            <w:r>
              <w:rPr>
                <w:rFonts w:ascii="Calibri" w:hAnsi="Calibri"/>
                <w:sz w:val="22"/>
                <w:szCs w:val="22"/>
                <w:lang w:eastAsia="en-US"/>
              </w:rPr>
              <w:t xml:space="preserve">3 </w:t>
            </w:r>
            <w:r w:rsidRPr="00BD56E6">
              <w:rPr>
                <w:rFonts w:ascii="Calibri" w:hAnsi="Calibri"/>
                <w:sz w:val="22"/>
                <w:szCs w:val="22"/>
                <w:lang w:eastAsia="en-US"/>
              </w:rPr>
              <w:t xml:space="preserve"> uur = </w:t>
            </w:r>
          </w:p>
          <w:p w14:paraId="61F85DF3" w14:textId="77777777" w:rsidR="000133DF" w:rsidRPr="00BD56E6" w:rsidRDefault="000133DF" w:rsidP="000133DF">
            <w:pPr>
              <w:rPr>
                <w:rFonts w:ascii="Calibri" w:hAnsi="Calibri"/>
                <w:sz w:val="22"/>
                <w:szCs w:val="22"/>
                <w:lang w:eastAsia="en-US"/>
              </w:rPr>
            </w:pPr>
            <w:r>
              <w:rPr>
                <w:rFonts w:ascii="Calibri" w:hAnsi="Calibri"/>
                <w:sz w:val="22"/>
                <w:szCs w:val="22"/>
                <w:lang w:eastAsia="en-US"/>
              </w:rPr>
              <w:t>180</w:t>
            </w:r>
            <w:r w:rsidRPr="00BD56E6">
              <w:rPr>
                <w:rFonts w:ascii="Calibri" w:hAnsi="Calibri"/>
                <w:sz w:val="22"/>
                <w:szCs w:val="22"/>
                <w:lang w:eastAsia="en-US"/>
              </w:rPr>
              <w:t xml:space="preserve"> minuten</w:t>
            </w:r>
          </w:p>
        </w:tc>
      </w:tr>
    </w:tbl>
    <w:p w14:paraId="7CAF9068" w14:textId="77777777" w:rsidR="009D566B" w:rsidRPr="00C84099" w:rsidRDefault="009D566B">
      <w:pPr>
        <w:rPr>
          <w:rFonts w:ascii="Calibri" w:hAnsi="Calibri"/>
        </w:rPr>
      </w:pPr>
    </w:p>
    <w:p w14:paraId="7643D319" w14:textId="77777777" w:rsidR="009D566B" w:rsidRPr="00C84099" w:rsidRDefault="009D566B">
      <w:pPr>
        <w:rPr>
          <w:rFonts w:ascii="Calibri" w:hAnsi="Calibri"/>
        </w:rPr>
      </w:pPr>
    </w:p>
    <w:p w14:paraId="230666E3" w14:textId="77777777" w:rsidR="009D566B" w:rsidRPr="00C84099" w:rsidRDefault="009D566B">
      <w:pPr>
        <w:rPr>
          <w:rFonts w:ascii="Calibri" w:hAnsi="Calibri"/>
        </w:rPr>
        <w:sectPr w:rsidR="009D566B" w:rsidRPr="00C84099" w:rsidSect="00752645">
          <w:pgSz w:w="16838" w:h="11906" w:orient="landscape"/>
          <w:pgMar w:top="1418" w:right="1418" w:bottom="1418" w:left="1418" w:header="709" w:footer="709" w:gutter="0"/>
          <w:cols w:space="708"/>
          <w:docGrid w:linePitch="360"/>
        </w:sectPr>
      </w:pPr>
    </w:p>
    <w:p w14:paraId="47A5CF3B" w14:textId="77777777" w:rsidR="009D566B" w:rsidRPr="00980A88" w:rsidRDefault="009D566B" w:rsidP="00BC6735">
      <w:pPr>
        <w:pStyle w:val="Kop1"/>
        <w:numPr>
          <w:ilvl w:val="0"/>
          <w:numId w:val="40"/>
        </w:numPr>
      </w:pPr>
      <w:bookmarkStart w:id="9" w:name="_Toc8744116"/>
      <w:r w:rsidRPr="00980A88">
        <w:t>Verdeling in CanMeds</w:t>
      </w:r>
      <w:bookmarkEnd w:id="9"/>
    </w:p>
    <w:p w14:paraId="3F0BF030" w14:textId="77777777" w:rsidR="009D566B" w:rsidRDefault="009D566B" w:rsidP="00725EB8"/>
    <w:tbl>
      <w:tblPr>
        <w:tblW w:w="15168" w:type="dxa"/>
        <w:tblInd w:w="-601" w:type="dxa"/>
        <w:tblBorders>
          <w:top w:val="single" w:sz="18" w:space="0" w:color="4BACC6"/>
          <w:left w:val="single" w:sz="18" w:space="0" w:color="4BACC6"/>
          <w:bottom w:val="single" w:sz="18" w:space="0" w:color="4BACC6"/>
          <w:right w:val="single" w:sz="18" w:space="0" w:color="4BACC6"/>
          <w:insideH w:val="single" w:sz="8" w:space="0" w:color="4BACC6"/>
          <w:insideV w:val="single" w:sz="8" w:space="0" w:color="4BACC6"/>
        </w:tblBorders>
        <w:tblLook w:val="00A0" w:firstRow="1" w:lastRow="0" w:firstColumn="1" w:lastColumn="0" w:noHBand="0" w:noVBand="0"/>
      </w:tblPr>
      <w:tblGrid>
        <w:gridCol w:w="13892"/>
        <w:gridCol w:w="1276"/>
      </w:tblGrid>
      <w:tr w:rsidR="009D566B" w:rsidRPr="00725EB8" w14:paraId="55D73135" w14:textId="77777777" w:rsidTr="00A328D9">
        <w:tc>
          <w:tcPr>
            <w:tcW w:w="13892" w:type="dxa"/>
            <w:tcBorders>
              <w:top w:val="single" w:sz="18" w:space="0" w:color="4BACC6"/>
            </w:tcBorders>
          </w:tcPr>
          <w:p w14:paraId="480A2E8A"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 </w:t>
            </w:r>
          </w:p>
        </w:tc>
        <w:tc>
          <w:tcPr>
            <w:tcW w:w="1276" w:type="dxa"/>
            <w:tcBorders>
              <w:top w:val="single" w:sz="18" w:space="0" w:color="4BACC6"/>
            </w:tcBorders>
          </w:tcPr>
          <w:p w14:paraId="49A83A73" w14:textId="77777777" w:rsidR="009D566B" w:rsidRPr="00A328D9" w:rsidRDefault="009D566B" w:rsidP="00613559">
            <w:pPr>
              <w:rPr>
                <w:rFonts w:ascii="Calibri" w:hAnsi="Calibri" w:cs="Calibri"/>
                <w:b/>
                <w:bCs/>
                <w:color w:val="000000"/>
                <w:lang w:eastAsia="en-US"/>
              </w:rPr>
            </w:pPr>
            <w:r w:rsidRPr="00A328D9">
              <w:rPr>
                <w:rFonts w:ascii="Calibri" w:hAnsi="Calibri" w:cs="Calibri"/>
                <w:b/>
                <w:color w:val="000000"/>
                <w:sz w:val="22"/>
                <w:szCs w:val="22"/>
                <w:lang w:eastAsia="en-US"/>
              </w:rPr>
              <w:t>Verdelings CanMeds</w:t>
            </w:r>
          </w:p>
        </w:tc>
      </w:tr>
      <w:tr w:rsidR="009D566B" w:rsidRPr="00725EB8" w14:paraId="15291E4E" w14:textId="77777777" w:rsidTr="00A328D9">
        <w:tc>
          <w:tcPr>
            <w:tcW w:w="13892" w:type="dxa"/>
            <w:shd w:val="clear" w:color="auto" w:fill="D2EAF1"/>
          </w:tcPr>
          <w:p w14:paraId="3B879984" w14:textId="77777777" w:rsidR="009D566B" w:rsidRPr="00A328D9" w:rsidRDefault="009D566B" w:rsidP="00613559">
            <w:pPr>
              <w:rPr>
                <w:rFonts w:ascii="Calibri" w:hAnsi="Calibri" w:cs="Calibri"/>
                <w:b/>
                <w:bCs/>
                <w:color w:val="000000"/>
                <w:lang w:eastAsia="en-US"/>
              </w:rPr>
            </w:pPr>
            <w:r w:rsidRPr="00A328D9">
              <w:rPr>
                <w:rFonts w:ascii="Calibri" w:hAnsi="Calibri" w:cs="Calibri"/>
                <w:b/>
                <w:color w:val="000000"/>
                <w:sz w:val="22"/>
                <w:szCs w:val="22"/>
                <w:lang w:eastAsia="en-US"/>
              </w:rPr>
              <w:t xml:space="preserve">Vakinhoudelijk handelen </w:t>
            </w:r>
          </w:p>
          <w:p w14:paraId="5C193FEF" w14:textId="77777777" w:rsidR="009D566B" w:rsidRPr="00A328D9" w:rsidRDefault="009D566B" w:rsidP="00613559">
            <w:pPr>
              <w:rPr>
                <w:rFonts w:ascii="Calibri" w:hAnsi="Calibri" w:cs="Calibri"/>
                <w:b/>
                <w:bCs/>
                <w:color w:val="000000"/>
                <w:lang w:eastAsia="en-US"/>
              </w:rPr>
            </w:pPr>
            <w:r w:rsidRPr="00A328D9">
              <w:rPr>
                <w:rFonts w:ascii="Calibri" w:hAnsi="Calibri" w:cs="Calibri"/>
                <w:color w:val="000000"/>
                <w:sz w:val="22"/>
                <w:szCs w:val="22"/>
                <w:lang w:eastAsia="en-US"/>
              </w:rPr>
              <w:t xml:space="preserve">Heb ik kennis verworven over de zorgverlening aan patiënten/cliënten? </w:t>
            </w:r>
          </w:p>
          <w:p w14:paraId="4FB68BA4" w14:textId="77777777" w:rsidR="009D566B" w:rsidRPr="00A328D9" w:rsidRDefault="009D566B" w:rsidP="00613559">
            <w:pPr>
              <w:rPr>
                <w:rFonts w:ascii="Calibri" w:hAnsi="Calibri" w:cs="Calibri"/>
                <w:b/>
                <w:bCs/>
                <w:color w:val="000000"/>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anatomie/fysiologie, ziektebeelden en beperkingen, verpleegkundige diagnostiek, farmacologie, psychologie en psychiatrie, zelfmanagement, ondersteuning en begeleiding, preventie, interventies, voorbehouden en risicovolle handelingen, zorgleefplan,hulp-en ondersteuningsmiddelen, verpleegtechnieken, et cetera.</w:t>
            </w:r>
          </w:p>
        </w:tc>
        <w:tc>
          <w:tcPr>
            <w:tcW w:w="1276" w:type="dxa"/>
            <w:shd w:val="clear" w:color="auto" w:fill="D2EAF1"/>
          </w:tcPr>
          <w:p w14:paraId="2917E7EC" w14:textId="77777777" w:rsidR="009D566B" w:rsidRPr="00A328D9" w:rsidRDefault="009D566B" w:rsidP="00725EB8">
            <w:pPr>
              <w:rPr>
                <w:rFonts w:ascii="Calibri" w:hAnsi="Calibri" w:cs="Calibri"/>
                <w:bCs/>
                <w:color w:val="000000"/>
                <w:lang w:eastAsia="en-US"/>
              </w:rPr>
            </w:pPr>
          </w:p>
        </w:tc>
      </w:tr>
      <w:tr w:rsidR="009D566B" w:rsidRPr="00725EB8" w14:paraId="5DFCE54C" w14:textId="77777777" w:rsidTr="00A328D9">
        <w:tc>
          <w:tcPr>
            <w:tcW w:w="13892" w:type="dxa"/>
            <w:tcBorders>
              <w:left w:val="single" w:sz="8" w:space="0" w:color="4BACC6"/>
            </w:tcBorders>
          </w:tcPr>
          <w:p w14:paraId="657C5A72" w14:textId="77777777" w:rsidR="009D566B" w:rsidRPr="00A328D9" w:rsidRDefault="009D566B" w:rsidP="00725EB8">
            <w:pPr>
              <w:rPr>
                <w:rFonts w:ascii="Calibri" w:hAnsi="Calibri" w:cs="Calibri"/>
                <w:b/>
                <w:bCs/>
                <w:color w:val="000000"/>
                <w:lang w:eastAsia="en-US"/>
              </w:rPr>
            </w:pPr>
            <w:r w:rsidRPr="00A328D9">
              <w:rPr>
                <w:rFonts w:ascii="Calibri" w:hAnsi="Calibri" w:cs="Calibri"/>
                <w:b/>
                <w:color w:val="000000"/>
                <w:sz w:val="22"/>
                <w:szCs w:val="22"/>
                <w:lang w:eastAsia="en-US"/>
              </w:rPr>
              <w:t>Communicatie</w:t>
            </w:r>
          </w:p>
          <w:p w14:paraId="6EA6A585"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Heb ik meer kennis verworven over de communicatie met patiënten/cliënten? </w:t>
            </w:r>
          </w:p>
          <w:p w14:paraId="0A28E4EB" w14:textId="77777777" w:rsidR="009D566B" w:rsidRPr="00A328D9" w:rsidRDefault="009D566B" w:rsidP="00725EB8">
            <w:pPr>
              <w:rPr>
                <w:rFonts w:ascii="Calibri" w:hAnsi="Calibri" w:cs="Calibri"/>
                <w:b/>
                <w:bCs/>
                <w:color w:val="000000"/>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gesprekstechnieken, theoretische communicatie, gedragsbeïnvloeding, motivatie, empowerment, gebruik van ICT en sociale media et cetera. </w:t>
            </w:r>
          </w:p>
        </w:tc>
        <w:tc>
          <w:tcPr>
            <w:tcW w:w="1276" w:type="dxa"/>
            <w:tcBorders>
              <w:right w:val="single" w:sz="8" w:space="0" w:color="4BACC6"/>
            </w:tcBorders>
          </w:tcPr>
          <w:p w14:paraId="5DE2B9C0" w14:textId="77777777" w:rsidR="009D566B" w:rsidRPr="00A328D9" w:rsidRDefault="00DD786A" w:rsidP="00725EB8">
            <w:pPr>
              <w:rPr>
                <w:rFonts w:ascii="Calibri" w:hAnsi="Calibri" w:cs="Calibri"/>
                <w:bCs/>
                <w:color w:val="000000"/>
                <w:lang w:eastAsia="en-US"/>
              </w:rPr>
            </w:pPr>
            <w:r>
              <w:rPr>
                <w:rFonts w:ascii="Calibri" w:hAnsi="Calibri" w:cs="Calibri"/>
                <w:bCs/>
                <w:color w:val="000000"/>
                <w:sz w:val="22"/>
                <w:szCs w:val="22"/>
                <w:lang w:eastAsia="en-US"/>
              </w:rPr>
              <w:t>4</w:t>
            </w:r>
            <w:r w:rsidR="009D566B" w:rsidRPr="00A328D9">
              <w:rPr>
                <w:rFonts w:ascii="Calibri" w:hAnsi="Calibri" w:cs="Calibri"/>
                <w:bCs/>
                <w:color w:val="000000"/>
                <w:sz w:val="22"/>
                <w:szCs w:val="22"/>
                <w:lang w:eastAsia="en-US"/>
              </w:rPr>
              <w:t>0%</w:t>
            </w:r>
          </w:p>
        </w:tc>
      </w:tr>
      <w:tr w:rsidR="009D566B" w:rsidRPr="00725EB8" w14:paraId="7341F0EE" w14:textId="77777777" w:rsidTr="00A328D9">
        <w:tc>
          <w:tcPr>
            <w:tcW w:w="13892" w:type="dxa"/>
            <w:shd w:val="clear" w:color="auto" w:fill="D2EAF1"/>
          </w:tcPr>
          <w:p w14:paraId="49F579B0" w14:textId="77777777" w:rsidR="009D566B" w:rsidRPr="00A328D9" w:rsidRDefault="009D566B" w:rsidP="00725EB8">
            <w:pPr>
              <w:rPr>
                <w:rFonts w:ascii="Calibri" w:hAnsi="Calibri" w:cs="Calibri"/>
                <w:b/>
                <w:bCs/>
                <w:color w:val="000000"/>
                <w:lang w:eastAsia="en-US"/>
              </w:rPr>
            </w:pPr>
            <w:r w:rsidRPr="00A328D9">
              <w:rPr>
                <w:rFonts w:ascii="Calibri" w:hAnsi="Calibri" w:cs="Calibri"/>
                <w:b/>
                <w:color w:val="000000"/>
                <w:sz w:val="22"/>
                <w:szCs w:val="22"/>
                <w:lang w:eastAsia="en-US"/>
              </w:rPr>
              <w:t>Samenwerking</w:t>
            </w:r>
          </w:p>
          <w:p w14:paraId="694A300C"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Heb ik meer kennis verworven over het samenwerken met zorgontvangers, zorgverleners en zorginstellingen? </w:t>
            </w:r>
          </w:p>
          <w:p w14:paraId="5E2237C4" w14:textId="77777777" w:rsidR="009D566B" w:rsidRPr="00A328D9" w:rsidRDefault="009D566B" w:rsidP="00725EB8">
            <w:pPr>
              <w:rPr>
                <w:rFonts w:ascii="Calibri" w:hAnsi="Calibri" w:cs="Calibri"/>
                <w:b/>
                <w:bCs/>
                <w:color w:val="000000"/>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ketenzorg, verslaglegging en overdracht, ondersteuning mantelzorg, multidisciplinaire samenwerking, groepsdynamica et cetera. </w:t>
            </w:r>
          </w:p>
        </w:tc>
        <w:tc>
          <w:tcPr>
            <w:tcW w:w="1276" w:type="dxa"/>
            <w:shd w:val="clear" w:color="auto" w:fill="D2EAF1"/>
          </w:tcPr>
          <w:p w14:paraId="61C23A42" w14:textId="77777777" w:rsidR="009D566B" w:rsidRPr="00A328D9" w:rsidRDefault="009D566B" w:rsidP="00725EB8">
            <w:pPr>
              <w:rPr>
                <w:rFonts w:ascii="Calibri" w:hAnsi="Calibri" w:cs="Calibri"/>
                <w:bCs/>
                <w:color w:val="000000"/>
                <w:lang w:eastAsia="en-US"/>
              </w:rPr>
            </w:pPr>
            <w:r w:rsidRPr="00A328D9">
              <w:rPr>
                <w:rFonts w:ascii="Calibri" w:hAnsi="Calibri" w:cs="Calibri"/>
                <w:bCs/>
                <w:color w:val="000000"/>
                <w:sz w:val="22"/>
                <w:szCs w:val="22"/>
                <w:lang w:eastAsia="en-US"/>
              </w:rPr>
              <w:t>20%</w:t>
            </w:r>
          </w:p>
        </w:tc>
      </w:tr>
      <w:tr w:rsidR="009D566B" w:rsidRPr="00725EB8" w14:paraId="378A19E2" w14:textId="77777777" w:rsidTr="00A328D9">
        <w:tc>
          <w:tcPr>
            <w:tcW w:w="13892" w:type="dxa"/>
            <w:tcBorders>
              <w:left w:val="single" w:sz="8" w:space="0" w:color="4BACC6"/>
            </w:tcBorders>
          </w:tcPr>
          <w:p w14:paraId="43C4DD70" w14:textId="77777777" w:rsidR="009D566B" w:rsidRPr="00A328D9" w:rsidRDefault="009D566B" w:rsidP="00725EB8">
            <w:pPr>
              <w:rPr>
                <w:rFonts w:ascii="Calibri" w:hAnsi="Calibri" w:cs="Calibri"/>
                <w:b/>
                <w:bCs/>
                <w:color w:val="000000"/>
                <w:lang w:eastAsia="en-US"/>
              </w:rPr>
            </w:pPr>
            <w:r w:rsidRPr="00A328D9">
              <w:rPr>
                <w:rFonts w:ascii="Calibri" w:hAnsi="Calibri" w:cs="Calibri"/>
                <w:b/>
                <w:color w:val="000000"/>
                <w:sz w:val="22"/>
                <w:szCs w:val="22"/>
                <w:lang w:eastAsia="en-US"/>
              </w:rPr>
              <w:t xml:space="preserve">Kennis en wetenschap </w:t>
            </w:r>
          </w:p>
          <w:p w14:paraId="726FD8A4"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Heb ik meer kennis verworven om te reflecteren op mijn deskundigheid en de onderbouwing van mijn handelen? </w:t>
            </w:r>
          </w:p>
          <w:p w14:paraId="47D70C4E" w14:textId="77777777" w:rsidR="009D566B" w:rsidRPr="00A328D9" w:rsidRDefault="009D566B" w:rsidP="00725EB8">
            <w:pPr>
              <w:rPr>
                <w:rFonts w:ascii="Calibri" w:hAnsi="Calibri" w:cs="Calibri"/>
                <w:b/>
                <w:bCs/>
                <w:color w:val="000000"/>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onderzoeksmethodiek, toepassing van wetenschap, evidence based practice, feedback et cetera. </w:t>
            </w:r>
          </w:p>
        </w:tc>
        <w:tc>
          <w:tcPr>
            <w:tcW w:w="1276" w:type="dxa"/>
            <w:tcBorders>
              <w:right w:val="single" w:sz="8" w:space="0" w:color="4BACC6"/>
            </w:tcBorders>
          </w:tcPr>
          <w:p w14:paraId="1FFFE893" w14:textId="77777777" w:rsidR="009D566B" w:rsidRPr="00A328D9" w:rsidRDefault="009D566B" w:rsidP="00725EB8">
            <w:pPr>
              <w:rPr>
                <w:rFonts w:ascii="Calibri" w:hAnsi="Calibri" w:cs="Calibri"/>
                <w:bCs/>
                <w:color w:val="000000"/>
                <w:lang w:eastAsia="en-US"/>
              </w:rPr>
            </w:pPr>
          </w:p>
        </w:tc>
      </w:tr>
      <w:tr w:rsidR="009D566B" w:rsidRPr="00725EB8" w14:paraId="0ACE1796" w14:textId="77777777" w:rsidTr="00A328D9">
        <w:tc>
          <w:tcPr>
            <w:tcW w:w="13892" w:type="dxa"/>
            <w:shd w:val="clear" w:color="auto" w:fill="D2EAF1"/>
          </w:tcPr>
          <w:p w14:paraId="480FBBB5" w14:textId="77777777" w:rsidR="009D566B" w:rsidRPr="00A328D9" w:rsidRDefault="009D566B" w:rsidP="00725EB8">
            <w:pPr>
              <w:rPr>
                <w:rFonts w:ascii="Calibri" w:hAnsi="Calibri" w:cs="Calibri"/>
                <w:b/>
                <w:bCs/>
                <w:color w:val="000000"/>
                <w:lang w:eastAsia="en-US"/>
              </w:rPr>
            </w:pPr>
            <w:r w:rsidRPr="00A328D9">
              <w:rPr>
                <w:rFonts w:ascii="Calibri" w:hAnsi="Calibri" w:cs="Calibri"/>
                <w:b/>
                <w:color w:val="000000"/>
                <w:sz w:val="22"/>
                <w:szCs w:val="22"/>
                <w:lang w:eastAsia="en-US"/>
              </w:rPr>
              <w:t xml:space="preserve">Maatschappelijk handelen </w:t>
            </w:r>
          </w:p>
          <w:p w14:paraId="1EA0E8F8"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Heb ik meer kennis verworven over de maatschappelijke context en het bevorderen van gezondheid? </w:t>
            </w:r>
          </w:p>
          <w:p w14:paraId="1E16403F" w14:textId="77777777" w:rsidR="009D566B" w:rsidRPr="00A328D9" w:rsidRDefault="009D566B" w:rsidP="00725EB8">
            <w:pPr>
              <w:rPr>
                <w:rFonts w:ascii="Calibri" w:hAnsi="Calibri" w:cs="Calibri"/>
                <w:b/>
                <w:bCs/>
                <w:color w:val="000000"/>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epidemiologie, preventie, culturele achtergronden, sociale netwerken, leefstijlbevordering, voorlichting, bemoeizorg, et cetera. </w:t>
            </w:r>
          </w:p>
        </w:tc>
        <w:tc>
          <w:tcPr>
            <w:tcW w:w="1276" w:type="dxa"/>
            <w:shd w:val="clear" w:color="auto" w:fill="D2EAF1"/>
          </w:tcPr>
          <w:p w14:paraId="56AB75AB" w14:textId="77777777" w:rsidR="009D566B" w:rsidRPr="00A328D9" w:rsidRDefault="009D566B" w:rsidP="00725EB8">
            <w:pPr>
              <w:rPr>
                <w:rFonts w:ascii="Calibri" w:hAnsi="Calibri" w:cs="Calibri"/>
                <w:bCs/>
                <w:color w:val="000000"/>
                <w:lang w:eastAsia="en-US"/>
              </w:rPr>
            </w:pPr>
          </w:p>
        </w:tc>
      </w:tr>
      <w:tr w:rsidR="009D566B" w:rsidRPr="00725EB8" w14:paraId="342B88C0" w14:textId="77777777" w:rsidTr="00A328D9">
        <w:tc>
          <w:tcPr>
            <w:tcW w:w="13892" w:type="dxa"/>
            <w:tcBorders>
              <w:left w:val="single" w:sz="8" w:space="0" w:color="4BACC6"/>
            </w:tcBorders>
          </w:tcPr>
          <w:p w14:paraId="1F6B8FA4" w14:textId="77777777" w:rsidR="009D566B" w:rsidRPr="00A328D9" w:rsidRDefault="009D566B" w:rsidP="00725EB8">
            <w:pPr>
              <w:rPr>
                <w:rFonts w:ascii="Calibri" w:hAnsi="Calibri" w:cs="Calibri"/>
                <w:b/>
                <w:bCs/>
                <w:color w:val="000000"/>
                <w:lang w:eastAsia="en-US"/>
              </w:rPr>
            </w:pPr>
            <w:r w:rsidRPr="00A328D9">
              <w:rPr>
                <w:rFonts w:ascii="Calibri" w:hAnsi="Calibri" w:cs="Calibri"/>
                <w:b/>
                <w:color w:val="000000"/>
                <w:sz w:val="22"/>
                <w:szCs w:val="22"/>
                <w:lang w:eastAsia="en-US"/>
              </w:rPr>
              <w:t>Organisatie</w:t>
            </w:r>
          </w:p>
          <w:p w14:paraId="7C723841"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Heb ik meer kennis verworven over de wijze waarop zorg kan worden georganiseerd? </w:t>
            </w:r>
          </w:p>
          <w:p w14:paraId="44E4FFDD" w14:textId="77777777" w:rsidR="009D566B" w:rsidRPr="00A328D9" w:rsidRDefault="009D566B" w:rsidP="00725EB8">
            <w:pPr>
              <w:rPr>
                <w:rFonts w:ascii="Calibri" w:hAnsi="Calibri" w:cs="Calibri"/>
                <w:b/>
                <w:bCs/>
                <w:color w:val="000000"/>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organisatiekunde, kleinschalige woonvormen, betaalbaarheid van de zorg, coördinatie en continuïteit, indicatiestelling, zorg op afstand, patiëntveiligheid, werkklimaat et cetera. </w:t>
            </w:r>
          </w:p>
        </w:tc>
        <w:tc>
          <w:tcPr>
            <w:tcW w:w="1276" w:type="dxa"/>
            <w:tcBorders>
              <w:right w:val="single" w:sz="8" w:space="0" w:color="4BACC6"/>
            </w:tcBorders>
          </w:tcPr>
          <w:p w14:paraId="20388AA4" w14:textId="77777777" w:rsidR="009D566B" w:rsidRPr="00A328D9" w:rsidRDefault="009D566B" w:rsidP="00725EB8">
            <w:pPr>
              <w:rPr>
                <w:rFonts w:ascii="Calibri" w:hAnsi="Calibri" w:cs="Calibri"/>
                <w:bCs/>
                <w:color w:val="000000"/>
                <w:lang w:eastAsia="en-US"/>
              </w:rPr>
            </w:pPr>
          </w:p>
        </w:tc>
      </w:tr>
      <w:tr w:rsidR="009D566B" w:rsidRPr="00725EB8" w14:paraId="212F0C8B" w14:textId="77777777" w:rsidTr="00A328D9">
        <w:tc>
          <w:tcPr>
            <w:tcW w:w="13892" w:type="dxa"/>
            <w:tcBorders>
              <w:bottom w:val="single" w:sz="18" w:space="0" w:color="4BACC6"/>
            </w:tcBorders>
            <w:shd w:val="clear" w:color="auto" w:fill="D2EAF1"/>
          </w:tcPr>
          <w:p w14:paraId="0529F90F" w14:textId="77777777" w:rsidR="009D566B" w:rsidRPr="00A328D9" w:rsidRDefault="009D566B" w:rsidP="00725EB8">
            <w:pPr>
              <w:rPr>
                <w:rFonts w:ascii="Calibri" w:hAnsi="Calibri" w:cs="Calibri"/>
                <w:b/>
                <w:bCs/>
                <w:color w:val="000000"/>
                <w:lang w:eastAsia="en-US"/>
              </w:rPr>
            </w:pPr>
            <w:r w:rsidRPr="00A328D9">
              <w:rPr>
                <w:rFonts w:ascii="Calibri" w:hAnsi="Calibri" w:cs="Calibri"/>
                <w:b/>
                <w:color w:val="000000"/>
                <w:sz w:val="22"/>
                <w:szCs w:val="22"/>
                <w:lang w:eastAsia="en-US"/>
              </w:rPr>
              <w:t xml:space="preserve">Professionaliteit en kwaliteit </w:t>
            </w:r>
          </w:p>
          <w:p w14:paraId="3644569E" w14:textId="77777777" w:rsidR="009D566B" w:rsidRPr="00A328D9" w:rsidRDefault="009D566B" w:rsidP="00725EB8">
            <w:pPr>
              <w:rPr>
                <w:rFonts w:ascii="Calibri" w:hAnsi="Calibri" w:cs="Calibri"/>
                <w:b/>
                <w:bCs/>
                <w:color w:val="000000"/>
                <w:lang w:eastAsia="en-US"/>
              </w:rPr>
            </w:pPr>
            <w:r w:rsidRPr="00A328D9">
              <w:rPr>
                <w:rFonts w:ascii="Calibri" w:hAnsi="Calibri" w:cs="Calibri"/>
                <w:color w:val="000000"/>
                <w:sz w:val="22"/>
                <w:szCs w:val="22"/>
                <w:lang w:eastAsia="en-US"/>
              </w:rPr>
              <w:t xml:space="preserve">Heb ik meer kennis verworven over de professionele standaard en kwaliteitsborging? </w:t>
            </w:r>
          </w:p>
          <w:p w14:paraId="76BBBEA4" w14:textId="77777777" w:rsidR="009D566B" w:rsidRPr="00A328D9" w:rsidRDefault="009D566B" w:rsidP="00725EB8">
            <w:pPr>
              <w:rPr>
                <w:rFonts w:ascii="Calibri" w:hAnsi="Calibri" w:cs="Calibri"/>
                <w:b/>
                <w:bCs/>
                <w:color w:val="954975"/>
                <w:lang w:eastAsia="en-US"/>
              </w:rPr>
            </w:pPr>
            <w:r w:rsidRPr="00A328D9">
              <w:rPr>
                <w:rFonts w:ascii="Calibri" w:hAnsi="Calibri" w:cs="Calibri"/>
                <w:bCs/>
                <w:color w:val="000000"/>
                <w:sz w:val="22"/>
                <w:szCs w:val="22"/>
                <w:lang w:eastAsia="en-US"/>
              </w:rPr>
              <w:t>Voorbeelden:</w:t>
            </w:r>
            <w:r w:rsidRPr="00A328D9">
              <w:rPr>
                <w:rFonts w:ascii="Calibri" w:hAnsi="Calibri" w:cs="Calibri"/>
                <w:color w:val="000000"/>
                <w:sz w:val="22"/>
                <w:szCs w:val="22"/>
                <w:lang w:eastAsia="en-US"/>
              </w:rPr>
              <w:t xml:space="preserve"> wet- en regelgeving, beroepscode, beroepsprofielen, standaarden en richtlijnen, protocollen, beroepsvereniging, beroepsimago, kwaliteitsregistratie, kwaliteitssystemen et cetera. </w:t>
            </w:r>
          </w:p>
        </w:tc>
        <w:tc>
          <w:tcPr>
            <w:tcW w:w="1276" w:type="dxa"/>
            <w:tcBorders>
              <w:bottom w:val="single" w:sz="18" w:space="0" w:color="4BACC6"/>
            </w:tcBorders>
            <w:shd w:val="clear" w:color="auto" w:fill="D2EAF1"/>
          </w:tcPr>
          <w:p w14:paraId="1B8D9237" w14:textId="77777777" w:rsidR="009D566B" w:rsidRPr="00A328D9" w:rsidRDefault="00DD786A" w:rsidP="00725EB8">
            <w:pPr>
              <w:rPr>
                <w:rFonts w:ascii="Calibri" w:hAnsi="Calibri" w:cs="Calibri"/>
                <w:bCs/>
                <w:color w:val="000000"/>
                <w:lang w:eastAsia="en-US"/>
              </w:rPr>
            </w:pPr>
            <w:r>
              <w:rPr>
                <w:rFonts w:ascii="Calibri" w:hAnsi="Calibri" w:cs="Calibri"/>
                <w:bCs/>
                <w:color w:val="000000"/>
                <w:sz w:val="22"/>
                <w:szCs w:val="22"/>
                <w:lang w:eastAsia="en-US"/>
              </w:rPr>
              <w:t>4</w:t>
            </w:r>
            <w:r w:rsidR="009D566B" w:rsidRPr="00A328D9">
              <w:rPr>
                <w:rFonts w:ascii="Calibri" w:hAnsi="Calibri" w:cs="Calibri"/>
                <w:bCs/>
                <w:color w:val="000000"/>
                <w:sz w:val="22"/>
                <w:szCs w:val="22"/>
                <w:lang w:eastAsia="en-US"/>
              </w:rPr>
              <w:t>0%</w:t>
            </w:r>
          </w:p>
        </w:tc>
      </w:tr>
    </w:tbl>
    <w:p w14:paraId="2500EBB1" w14:textId="77777777" w:rsidR="009D566B" w:rsidRPr="00725EB8" w:rsidRDefault="009D566B" w:rsidP="00725EB8">
      <w:pPr>
        <w:rPr>
          <w:rFonts w:ascii="Calibri" w:hAnsi="Calibri" w:cs="Calibri"/>
          <w:bCs/>
          <w:color w:val="000000"/>
          <w:sz w:val="22"/>
          <w:szCs w:val="22"/>
        </w:rPr>
      </w:pPr>
    </w:p>
    <w:p w14:paraId="2F5EABCF" w14:textId="77777777" w:rsidR="009D566B" w:rsidRPr="00980A88" w:rsidRDefault="009D566B" w:rsidP="00BC6735">
      <w:pPr>
        <w:pStyle w:val="Kop1"/>
        <w:numPr>
          <w:ilvl w:val="0"/>
          <w:numId w:val="40"/>
        </w:numPr>
      </w:pPr>
      <w:bookmarkStart w:id="10" w:name="_Toc8744117"/>
      <w:r w:rsidRPr="00980A88">
        <w:t>Overzicht trainers</w:t>
      </w:r>
      <w:bookmarkEnd w:id="10"/>
    </w:p>
    <w:p w14:paraId="5DF1FB1D" w14:textId="77777777" w:rsidR="009D566B" w:rsidRPr="00C84099" w:rsidRDefault="009D566B">
      <w:pPr>
        <w:rPr>
          <w:rFonts w:ascii="Calibri" w:hAnsi="Calibri"/>
        </w:rPr>
      </w:pPr>
    </w:p>
    <w:tbl>
      <w:tblPr>
        <w:tblW w:w="14283" w:type="dxa"/>
        <w:tblBorders>
          <w:top w:val="single" w:sz="24" w:space="0" w:color="31849B"/>
          <w:bottom w:val="single" w:sz="18" w:space="0" w:color="31849B"/>
          <w:insideH w:val="single" w:sz="8" w:space="0" w:color="31849B"/>
          <w:insideV w:val="single" w:sz="8" w:space="0" w:color="31849B"/>
        </w:tblBorders>
        <w:tblLook w:val="00A0" w:firstRow="1" w:lastRow="0" w:firstColumn="1" w:lastColumn="0" w:noHBand="0" w:noVBand="0"/>
      </w:tblPr>
      <w:tblGrid>
        <w:gridCol w:w="3652"/>
        <w:gridCol w:w="3969"/>
        <w:gridCol w:w="3969"/>
        <w:gridCol w:w="1276"/>
        <w:gridCol w:w="1417"/>
      </w:tblGrid>
      <w:tr w:rsidR="005A0463" w:rsidRPr="00C84099" w14:paraId="718F2904" w14:textId="77777777" w:rsidTr="00027D9B">
        <w:tc>
          <w:tcPr>
            <w:tcW w:w="3652" w:type="dxa"/>
            <w:tcBorders>
              <w:top w:val="single" w:sz="24" w:space="0" w:color="31849B"/>
              <w:bottom w:val="single" w:sz="18" w:space="0" w:color="31849B"/>
            </w:tcBorders>
            <w:vAlign w:val="center"/>
          </w:tcPr>
          <w:p w14:paraId="273B7C5A" w14:textId="77777777" w:rsidR="005A0463" w:rsidRPr="00580C8D" w:rsidRDefault="005A0463" w:rsidP="00027D9B">
            <w:pPr>
              <w:jc w:val="center"/>
              <w:rPr>
                <w:rFonts w:ascii="Calibri" w:hAnsi="Calibri"/>
                <w:b/>
                <w:bCs/>
                <w:color w:val="31849B"/>
              </w:rPr>
            </w:pPr>
          </w:p>
          <w:p w14:paraId="301E42FE" w14:textId="77777777" w:rsidR="005A0463" w:rsidRPr="00580C8D" w:rsidRDefault="005A0463" w:rsidP="00E83E82">
            <w:pPr>
              <w:jc w:val="center"/>
              <w:rPr>
                <w:rFonts w:ascii="Calibri" w:hAnsi="Calibri"/>
                <w:b/>
                <w:bCs/>
                <w:color w:val="31849B"/>
              </w:rPr>
            </w:pPr>
            <w:r w:rsidRPr="00580C8D">
              <w:rPr>
                <w:rFonts w:ascii="Calibri" w:hAnsi="Calibri"/>
                <w:b/>
                <w:bCs/>
                <w:color w:val="31849B"/>
              </w:rPr>
              <w:t>Naam</w:t>
            </w:r>
          </w:p>
        </w:tc>
        <w:tc>
          <w:tcPr>
            <w:tcW w:w="3969" w:type="dxa"/>
            <w:tcBorders>
              <w:top w:val="single" w:sz="24" w:space="0" w:color="31849B"/>
              <w:bottom w:val="single" w:sz="18" w:space="0" w:color="31849B"/>
            </w:tcBorders>
            <w:vAlign w:val="center"/>
          </w:tcPr>
          <w:p w14:paraId="13FCC9E4" w14:textId="77777777" w:rsidR="005A0463" w:rsidRPr="00580C8D" w:rsidRDefault="005A0463" w:rsidP="00027D9B">
            <w:pPr>
              <w:jc w:val="center"/>
              <w:rPr>
                <w:rFonts w:ascii="Calibri" w:hAnsi="Calibri"/>
                <w:b/>
                <w:bCs/>
                <w:color w:val="31849B"/>
              </w:rPr>
            </w:pPr>
          </w:p>
          <w:p w14:paraId="63D9EB78" w14:textId="77777777" w:rsidR="005A0463" w:rsidRPr="00580C8D" w:rsidRDefault="005A0463" w:rsidP="00027D9B">
            <w:pPr>
              <w:jc w:val="center"/>
              <w:rPr>
                <w:rFonts w:ascii="Calibri" w:hAnsi="Calibri"/>
                <w:b/>
                <w:bCs/>
                <w:color w:val="31849B"/>
              </w:rPr>
            </w:pPr>
            <w:r w:rsidRPr="00580C8D">
              <w:rPr>
                <w:rFonts w:ascii="Calibri" w:hAnsi="Calibri"/>
                <w:b/>
                <w:bCs/>
                <w:color w:val="31849B"/>
              </w:rPr>
              <w:t>Titel</w:t>
            </w:r>
          </w:p>
        </w:tc>
        <w:tc>
          <w:tcPr>
            <w:tcW w:w="3969" w:type="dxa"/>
            <w:tcBorders>
              <w:top w:val="single" w:sz="24" w:space="0" w:color="31849B"/>
              <w:bottom w:val="single" w:sz="18" w:space="0" w:color="31849B"/>
            </w:tcBorders>
            <w:vAlign w:val="center"/>
          </w:tcPr>
          <w:p w14:paraId="3A2B4AE9" w14:textId="77777777" w:rsidR="005A0463" w:rsidRPr="00580C8D" w:rsidRDefault="005A0463" w:rsidP="00027D9B">
            <w:pPr>
              <w:jc w:val="center"/>
              <w:rPr>
                <w:rFonts w:ascii="Calibri" w:hAnsi="Calibri"/>
                <w:b/>
                <w:bCs/>
                <w:color w:val="31849B"/>
              </w:rPr>
            </w:pPr>
          </w:p>
          <w:p w14:paraId="29E5B133" w14:textId="77777777" w:rsidR="005A0463" w:rsidRPr="00580C8D" w:rsidRDefault="005A0463" w:rsidP="00027D9B">
            <w:pPr>
              <w:jc w:val="center"/>
              <w:rPr>
                <w:rFonts w:ascii="Calibri" w:hAnsi="Calibri"/>
                <w:b/>
                <w:bCs/>
                <w:color w:val="31849B"/>
              </w:rPr>
            </w:pPr>
            <w:r w:rsidRPr="00580C8D">
              <w:rPr>
                <w:rFonts w:ascii="Calibri" w:hAnsi="Calibri"/>
                <w:b/>
                <w:bCs/>
                <w:color w:val="31849B"/>
              </w:rPr>
              <w:t>Functie</w:t>
            </w:r>
          </w:p>
        </w:tc>
        <w:tc>
          <w:tcPr>
            <w:tcW w:w="1276" w:type="dxa"/>
            <w:tcBorders>
              <w:top w:val="single" w:sz="24" w:space="0" w:color="31849B"/>
              <w:bottom w:val="single" w:sz="18" w:space="0" w:color="31849B"/>
            </w:tcBorders>
            <w:vAlign w:val="center"/>
          </w:tcPr>
          <w:p w14:paraId="6BCBC239" w14:textId="77777777" w:rsidR="005A0463" w:rsidRPr="00580C8D" w:rsidRDefault="005A0463" w:rsidP="00027D9B">
            <w:pPr>
              <w:jc w:val="center"/>
              <w:rPr>
                <w:rFonts w:ascii="Calibri" w:hAnsi="Calibri"/>
                <w:b/>
                <w:bCs/>
                <w:color w:val="31849B"/>
              </w:rPr>
            </w:pPr>
            <w:r w:rsidRPr="00580C8D">
              <w:rPr>
                <w:rFonts w:ascii="Calibri" w:hAnsi="Calibri"/>
                <w:b/>
                <w:bCs/>
                <w:color w:val="31849B"/>
              </w:rPr>
              <w:t>CV aanwezig</w:t>
            </w:r>
          </w:p>
        </w:tc>
        <w:tc>
          <w:tcPr>
            <w:tcW w:w="1417" w:type="dxa"/>
            <w:tcBorders>
              <w:top w:val="single" w:sz="24" w:space="0" w:color="31849B"/>
              <w:bottom w:val="single" w:sz="18" w:space="0" w:color="31849B"/>
            </w:tcBorders>
            <w:vAlign w:val="center"/>
          </w:tcPr>
          <w:p w14:paraId="02E6F69A" w14:textId="77777777" w:rsidR="005A0463" w:rsidRPr="00580C8D" w:rsidRDefault="005A0463" w:rsidP="00027D9B">
            <w:pPr>
              <w:jc w:val="center"/>
              <w:rPr>
                <w:rFonts w:ascii="Calibri" w:hAnsi="Calibri"/>
                <w:b/>
                <w:bCs/>
                <w:color w:val="31849B"/>
              </w:rPr>
            </w:pPr>
            <w:r w:rsidRPr="00580C8D">
              <w:rPr>
                <w:rFonts w:ascii="Calibri" w:hAnsi="Calibri"/>
                <w:b/>
                <w:bCs/>
                <w:color w:val="31849B"/>
              </w:rPr>
              <w:t>Jaren ervaring</w:t>
            </w:r>
          </w:p>
        </w:tc>
      </w:tr>
      <w:tr w:rsidR="005A0463" w:rsidRPr="00C84099" w14:paraId="7579E8A5" w14:textId="77777777" w:rsidTr="00027D9B">
        <w:tc>
          <w:tcPr>
            <w:tcW w:w="3652" w:type="dxa"/>
            <w:tcBorders>
              <w:top w:val="single" w:sz="18" w:space="0" w:color="31849B"/>
            </w:tcBorders>
            <w:shd w:val="clear" w:color="auto" w:fill="D2EAF1"/>
          </w:tcPr>
          <w:p w14:paraId="1C256BB4" w14:textId="77777777" w:rsidR="005A0463" w:rsidRPr="00580C8D" w:rsidRDefault="005A0463" w:rsidP="00027D9B">
            <w:pPr>
              <w:rPr>
                <w:rFonts w:ascii="Calibri" w:hAnsi="Calibri"/>
                <w:b/>
                <w:bCs/>
              </w:rPr>
            </w:pPr>
            <w:r w:rsidRPr="00580C8D">
              <w:rPr>
                <w:rFonts w:ascii="Calibri" w:hAnsi="Calibri"/>
                <w:bCs/>
                <w:sz w:val="22"/>
                <w:szCs w:val="22"/>
              </w:rPr>
              <w:t>Daniel Kroeske</w:t>
            </w:r>
          </w:p>
          <w:p w14:paraId="62A19C80" w14:textId="77777777" w:rsidR="005A0463" w:rsidRPr="00580C8D" w:rsidRDefault="005A0463" w:rsidP="00027D9B">
            <w:pPr>
              <w:rPr>
                <w:rFonts w:ascii="Calibri" w:hAnsi="Calibri"/>
                <w:b/>
                <w:bCs/>
              </w:rPr>
            </w:pPr>
          </w:p>
        </w:tc>
        <w:tc>
          <w:tcPr>
            <w:tcW w:w="3969" w:type="dxa"/>
            <w:tcBorders>
              <w:top w:val="single" w:sz="18" w:space="0" w:color="31849B"/>
            </w:tcBorders>
            <w:shd w:val="clear" w:color="auto" w:fill="D2EAF1"/>
          </w:tcPr>
          <w:p w14:paraId="6CFDB89C" w14:textId="77777777" w:rsidR="005A0463" w:rsidRPr="00580C8D" w:rsidRDefault="005A0463" w:rsidP="00027D9B">
            <w:pPr>
              <w:rPr>
                <w:rFonts w:ascii="Calibri" w:hAnsi="Calibri"/>
              </w:rPr>
            </w:pPr>
            <w:r w:rsidRPr="00580C8D">
              <w:rPr>
                <w:rFonts w:ascii="Calibri" w:hAnsi="Calibri"/>
                <w:sz w:val="22"/>
                <w:szCs w:val="22"/>
              </w:rPr>
              <w:t xml:space="preserve">Dhr. </w:t>
            </w:r>
          </w:p>
        </w:tc>
        <w:tc>
          <w:tcPr>
            <w:tcW w:w="3969" w:type="dxa"/>
            <w:tcBorders>
              <w:top w:val="single" w:sz="18" w:space="0" w:color="31849B"/>
            </w:tcBorders>
            <w:shd w:val="clear" w:color="auto" w:fill="D2EAF1"/>
          </w:tcPr>
          <w:p w14:paraId="5CA017E8" w14:textId="77777777" w:rsidR="005A0463" w:rsidRPr="00580C8D" w:rsidRDefault="005A0463" w:rsidP="00027D9B">
            <w:pPr>
              <w:rPr>
                <w:rFonts w:ascii="Calibri" w:hAnsi="Calibri"/>
              </w:rPr>
            </w:pPr>
            <w:r w:rsidRPr="00580C8D">
              <w:rPr>
                <w:rFonts w:ascii="Calibri" w:hAnsi="Calibri"/>
                <w:sz w:val="22"/>
                <w:szCs w:val="22"/>
              </w:rPr>
              <w:t>Trainer</w:t>
            </w:r>
          </w:p>
        </w:tc>
        <w:tc>
          <w:tcPr>
            <w:tcW w:w="1276" w:type="dxa"/>
            <w:tcBorders>
              <w:top w:val="single" w:sz="18" w:space="0" w:color="31849B"/>
            </w:tcBorders>
            <w:shd w:val="clear" w:color="auto" w:fill="D2EAF1"/>
          </w:tcPr>
          <w:p w14:paraId="04C1F407" w14:textId="77777777" w:rsidR="005A0463" w:rsidRPr="00580C8D" w:rsidRDefault="005A0463" w:rsidP="00027D9B">
            <w:pPr>
              <w:rPr>
                <w:rFonts w:ascii="Calibri" w:hAnsi="Calibri"/>
              </w:rPr>
            </w:pPr>
          </w:p>
        </w:tc>
        <w:tc>
          <w:tcPr>
            <w:tcW w:w="1417" w:type="dxa"/>
            <w:tcBorders>
              <w:top w:val="single" w:sz="18" w:space="0" w:color="31849B"/>
            </w:tcBorders>
            <w:shd w:val="clear" w:color="auto" w:fill="D2EAF1"/>
          </w:tcPr>
          <w:p w14:paraId="1FBB74BB" w14:textId="77777777" w:rsidR="005A0463" w:rsidRPr="00580C8D" w:rsidRDefault="005A0463" w:rsidP="00142909">
            <w:pPr>
              <w:rPr>
                <w:rFonts w:ascii="Calibri" w:hAnsi="Calibri"/>
              </w:rPr>
            </w:pPr>
            <w:r w:rsidRPr="00580C8D">
              <w:rPr>
                <w:rFonts w:ascii="Calibri" w:hAnsi="Calibri"/>
                <w:sz w:val="22"/>
                <w:szCs w:val="22"/>
              </w:rPr>
              <w:t>&gt;</w:t>
            </w:r>
            <w:r w:rsidR="00142909">
              <w:rPr>
                <w:rFonts w:ascii="Calibri" w:hAnsi="Calibri"/>
                <w:sz w:val="22"/>
                <w:szCs w:val="22"/>
              </w:rPr>
              <w:t>5</w:t>
            </w:r>
            <w:r w:rsidRPr="00580C8D">
              <w:rPr>
                <w:rFonts w:ascii="Calibri" w:hAnsi="Calibri"/>
                <w:sz w:val="22"/>
                <w:szCs w:val="22"/>
              </w:rPr>
              <w:t xml:space="preserve"> jaar</w:t>
            </w:r>
          </w:p>
        </w:tc>
      </w:tr>
      <w:tr w:rsidR="005A0463" w:rsidRPr="00C84099" w14:paraId="18F2107D" w14:textId="77777777" w:rsidTr="00027D9B">
        <w:tc>
          <w:tcPr>
            <w:tcW w:w="3652" w:type="dxa"/>
          </w:tcPr>
          <w:p w14:paraId="60DF036A" w14:textId="77777777" w:rsidR="005A0463" w:rsidRPr="00BD56E6" w:rsidRDefault="00BD56E6" w:rsidP="00027D9B">
            <w:pPr>
              <w:rPr>
                <w:rFonts w:ascii="Calibri" w:hAnsi="Calibri"/>
                <w:bCs/>
                <w:sz w:val="22"/>
                <w:szCs w:val="22"/>
              </w:rPr>
            </w:pPr>
            <w:r w:rsidRPr="00BD56E6">
              <w:rPr>
                <w:rFonts w:ascii="Calibri" w:hAnsi="Calibri"/>
                <w:bCs/>
                <w:sz w:val="22"/>
                <w:szCs w:val="22"/>
              </w:rPr>
              <w:t>Joke Rijnberg</w:t>
            </w:r>
          </w:p>
        </w:tc>
        <w:tc>
          <w:tcPr>
            <w:tcW w:w="3969" w:type="dxa"/>
          </w:tcPr>
          <w:p w14:paraId="6692F4EA" w14:textId="77777777" w:rsidR="005A0463" w:rsidRPr="00BD56E6" w:rsidRDefault="00BD56E6" w:rsidP="00027D9B">
            <w:pPr>
              <w:rPr>
                <w:rFonts w:ascii="Calibri" w:hAnsi="Calibri"/>
                <w:sz w:val="22"/>
                <w:szCs w:val="22"/>
              </w:rPr>
            </w:pPr>
            <w:r w:rsidRPr="00BD56E6">
              <w:rPr>
                <w:rFonts w:ascii="Calibri" w:hAnsi="Calibri"/>
                <w:sz w:val="22"/>
                <w:szCs w:val="22"/>
              </w:rPr>
              <w:t xml:space="preserve">Mv. </w:t>
            </w:r>
          </w:p>
        </w:tc>
        <w:tc>
          <w:tcPr>
            <w:tcW w:w="3969" w:type="dxa"/>
          </w:tcPr>
          <w:p w14:paraId="2ECA9511" w14:textId="77777777" w:rsidR="005A0463" w:rsidRDefault="00BD56E6" w:rsidP="00027D9B">
            <w:pPr>
              <w:rPr>
                <w:rFonts w:ascii="Calibri" w:hAnsi="Calibri"/>
                <w:sz w:val="22"/>
                <w:szCs w:val="22"/>
              </w:rPr>
            </w:pPr>
            <w:r w:rsidRPr="00BD56E6">
              <w:rPr>
                <w:rFonts w:ascii="Calibri" w:hAnsi="Calibri"/>
                <w:sz w:val="22"/>
                <w:szCs w:val="22"/>
              </w:rPr>
              <w:t>Trainer</w:t>
            </w:r>
          </w:p>
          <w:p w14:paraId="2CC581C5" w14:textId="77777777" w:rsidR="00BD56E6" w:rsidRPr="00BD56E6" w:rsidRDefault="00BD56E6" w:rsidP="00027D9B">
            <w:pPr>
              <w:rPr>
                <w:rFonts w:ascii="Calibri" w:hAnsi="Calibri"/>
                <w:sz w:val="22"/>
                <w:szCs w:val="22"/>
              </w:rPr>
            </w:pPr>
          </w:p>
        </w:tc>
        <w:tc>
          <w:tcPr>
            <w:tcW w:w="1276" w:type="dxa"/>
          </w:tcPr>
          <w:p w14:paraId="30103F2E" w14:textId="77777777" w:rsidR="005A0463" w:rsidRPr="00BD56E6" w:rsidRDefault="005A0463" w:rsidP="00027D9B">
            <w:pPr>
              <w:rPr>
                <w:rFonts w:ascii="Calibri" w:hAnsi="Calibri"/>
                <w:sz w:val="22"/>
                <w:szCs w:val="22"/>
              </w:rPr>
            </w:pPr>
          </w:p>
        </w:tc>
        <w:tc>
          <w:tcPr>
            <w:tcW w:w="1417" w:type="dxa"/>
          </w:tcPr>
          <w:p w14:paraId="7A548EAA" w14:textId="77777777" w:rsidR="005A0463" w:rsidRPr="00580C8D" w:rsidRDefault="00BD56E6" w:rsidP="00142909">
            <w:pPr>
              <w:rPr>
                <w:rFonts w:ascii="Calibri" w:hAnsi="Calibri"/>
              </w:rPr>
            </w:pPr>
            <w:r w:rsidRPr="00580C8D">
              <w:rPr>
                <w:rFonts w:ascii="Calibri" w:hAnsi="Calibri"/>
                <w:sz w:val="22"/>
                <w:szCs w:val="22"/>
              </w:rPr>
              <w:t>&gt;</w:t>
            </w:r>
            <w:r w:rsidR="00142909">
              <w:rPr>
                <w:rFonts w:ascii="Calibri" w:hAnsi="Calibri"/>
                <w:sz w:val="22"/>
                <w:szCs w:val="22"/>
              </w:rPr>
              <w:t>5</w:t>
            </w:r>
            <w:r w:rsidRPr="00580C8D">
              <w:rPr>
                <w:rFonts w:ascii="Calibri" w:hAnsi="Calibri"/>
                <w:sz w:val="22"/>
                <w:szCs w:val="22"/>
              </w:rPr>
              <w:t xml:space="preserve"> jaar</w:t>
            </w:r>
          </w:p>
        </w:tc>
      </w:tr>
      <w:tr w:rsidR="00BD56E6" w:rsidRPr="00C84099" w14:paraId="7D4FA15A" w14:textId="77777777" w:rsidTr="00027D9B">
        <w:tc>
          <w:tcPr>
            <w:tcW w:w="3652" w:type="dxa"/>
            <w:shd w:val="clear" w:color="auto" w:fill="D2EAF1"/>
          </w:tcPr>
          <w:p w14:paraId="196F4149" w14:textId="77777777" w:rsidR="00BD56E6" w:rsidRPr="00580C8D" w:rsidRDefault="00BD56E6" w:rsidP="00BD56E6">
            <w:pPr>
              <w:rPr>
                <w:rFonts w:ascii="Calibri" w:hAnsi="Calibri"/>
                <w:b/>
                <w:bCs/>
              </w:rPr>
            </w:pPr>
            <w:r w:rsidRPr="00580C8D">
              <w:rPr>
                <w:rFonts w:ascii="Calibri" w:hAnsi="Calibri"/>
                <w:bCs/>
                <w:sz w:val="22"/>
                <w:szCs w:val="22"/>
              </w:rPr>
              <w:t>Jacolien Schepers</w:t>
            </w:r>
          </w:p>
        </w:tc>
        <w:tc>
          <w:tcPr>
            <w:tcW w:w="3969" w:type="dxa"/>
            <w:shd w:val="clear" w:color="auto" w:fill="D2EAF1"/>
          </w:tcPr>
          <w:p w14:paraId="5C2857FF" w14:textId="77777777" w:rsidR="00BD56E6" w:rsidRPr="00580C8D" w:rsidRDefault="00BD56E6" w:rsidP="00BD56E6">
            <w:pPr>
              <w:rPr>
                <w:rFonts w:ascii="Calibri" w:hAnsi="Calibri"/>
              </w:rPr>
            </w:pPr>
            <w:r w:rsidRPr="00580C8D">
              <w:rPr>
                <w:rFonts w:ascii="Calibri" w:hAnsi="Calibri"/>
                <w:sz w:val="22"/>
                <w:szCs w:val="22"/>
              </w:rPr>
              <w:t xml:space="preserve">Mv. </w:t>
            </w:r>
          </w:p>
        </w:tc>
        <w:tc>
          <w:tcPr>
            <w:tcW w:w="3969" w:type="dxa"/>
            <w:shd w:val="clear" w:color="auto" w:fill="D2EAF1"/>
          </w:tcPr>
          <w:p w14:paraId="12C4C09C" w14:textId="77777777" w:rsidR="00BD56E6" w:rsidRPr="00580C8D" w:rsidRDefault="00BD56E6" w:rsidP="00BD56E6">
            <w:pPr>
              <w:rPr>
                <w:rFonts w:ascii="Calibri" w:hAnsi="Calibri"/>
              </w:rPr>
            </w:pPr>
            <w:r>
              <w:rPr>
                <w:rFonts w:ascii="Calibri" w:hAnsi="Calibri"/>
                <w:sz w:val="22"/>
                <w:szCs w:val="22"/>
              </w:rPr>
              <w:t>Trainingsa</w:t>
            </w:r>
            <w:r w:rsidRPr="00580C8D">
              <w:rPr>
                <w:rFonts w:ascii="Calibri" w:hAnsi="Calibri"/>
                <w:sz w:val="22"/>
                <w:szCs w:val="22"/>
              </w:rPr>
              <w:t>cteur</w:t>
            </w:r>
          </w:p>
        </w:tc>
        <w:tc>
          <w:tcPr>
            <w:tcW w:w="1276" w:type="dxa"/>
            <w:shd w:val="clear" w:color="auto" w:fill="D2EAF1"/>
          </w:tcPr>
          <w:p w14:paraId="211DD486" w14:textId="77777777" w:rsidR="00BD56E6" w:rsidRPr="00BD56E6" w:rsidRDefault="00BD56E6" w:rsidP="00BD56E6">
            <w:pPr>
              <w:rPr>
                <w:rFonts w:ascii="Calibri" w:hAnsi="Calibri"/>
                <w:sz w:val="22"/>
                <w:szCs w:val="22"/>
              </w:rPr>
            </w:pPr>
            <w:r w:rsidRPr="00BD56E6">
              <w:rPr>
                <w:rFonts w:ascii="Calibri" w:hAnsi="Calibri"/>
                <w:sz w:val="22"/>
                <w:szCs w:val="22"/>
              </w:rPr>
              <w:t xml:space="preserve">Ja </w:t>
            </w:r>
          </w:p>
        </w:tc>
        <w:tc>
          <w:tcPr>
            <w:tcW w:w="1417" w:type="dxa"/>
            <w:shd w:val="clear" w:color="auto" w:fill="D2EAF1"/>
          </w:tcPr>
          <w:p w14:paraId="106EE6D5" w14:textId="77777777" w:rsidR="00BD56E6" w:rsidRPr="00580C8D" w:rsidRDefault="00142909" w:rsidP="00BD56E6">
            <w:pPr>
              <w:rPr>
                <w:rFonts w:ascii="Calibri" w:hAnsi="Calibri"/>
              </w:rPr>
            </w:pPr>
            <w:r>
              <w:rPr>
                <w:rFonts w:ascii="Calibri" w:hAnsi="Calibri"/>
                <w:sz w:val="22"/>
                <w:szCs w:val="22"/>
              </w:rPr>
              <w:t>&gt;5</w:t>
            </w:r>
            <w:r w:rsidR="00BD56E6" w:rsidRPr="00580C8D">
              <w:rPr>
                <w:rFonts w:ascii="Calibri" w:hAnsi="Calibri"/>
                <w:sz w:val="22"/>
                <w:szCs w:val="22"/>
              </w:rPr>
              <w:t xml:space="preserve"> jaar</w:t>
            </w:r>
          </w:p>
          <w:p w14:paraId="099A3E2B" w14:textId="77777777" w:rsidR="00BD56E6" w:rsidRPr="00580C8D" w:rsidRDefault="00BD56E6" w:rsidP="00BD56E6">
            <w:pPr>
              <w:rPr>
                <w:rFonts w:ascii="Calibri" w:hAnsi="Calibri"/>
              </w:rPr>
            </w:pPr>
          </w:p>
        </w:tc>
      </w:tr>
      <w:tr w:rsidR="00BD56E6" w:rsidRPr="00C84099" w14:paraId="2D70F4D3" w14:textId="77777777" w:rsidTr="00BD56E6">
        <w:tc>
          <w:tcPr>
            <w:tcW w:w="3652" w:type="dxa"/>
            <w:tcBorders>
              <w:bottom w:val="single" w:sz="18" w:space="0" w:color="31849B"/>
            </w:tcBorders>
            <w:shd w:val="clear" w:color="auto" w:fill="auto"/>
          </w:tcPr>
          <w:p w14:paraId="72EE0090" w14:textId="77777777" w:rsidR="00BD56E6" w:rsidRPr="00580C8D" w:rsidRDefault="00BD56E6" w:rsidP="00BD56E6">
            <w:pPr>
              <w:rPr>
                <w:rFonts w:ascii="Calibri" w:hAnsi="Calibri"/>
                <w:b/>
                <w:bCs/>
                <w:color w:val="31849B"/>
              </w:rPr>
            </w:pPr>
          </w:p>
          <w:p w14:paraId="2F9892B8" w14:textId="77777777" w:rsidR="00BD56E6" w:rsidRPr="00580C8D" w:rsidRDefault="00BD56E6" w:rsidP="00BD56E6">
            <w:pPr>
              <w:rPr>
                <w:rFonts w:ascii="Calibri" w:hAnsi="Calibri"/>
                <w:b/>
                <w:bCs/>
                <w:color w:val="31849B"/>
              </w:rPr>
            </w:pPr>
          </w:p>
        </w:tc>
        <w:tc>
          <w:tcPr>
            <w:tcW w:w="3969" w:type="dxa"/>
            <w:tcBorders>
              <w:bottom w:val="single" w:sz="18" w:space="0" w:color="31849B"/>
            </w:tcBorders>
            <w:shd w:val="clear" w:color="auto" w:fill="auto"/>
          </w:tcPr>
          <w:p w14:paraId="0B4160CF" w14:textId="77777777" w:rsidR="00BD56E6" w:rsidRPr="00580C8D" w:rsidRDefault="00BD56E6" w:rsidP="00BD56E6">
            <w:pPr>
              <w:rPr>
                <w:rFonts w:ascii="Calibri" w:hAnsi="Calibri"/>
                <w:color w:val="31849B"/>
              </w:rPr>
            </w:pPr>
          </w:p>
        </w:tc>
        <w:tc>
          <w:tcPr>
            <w:tcW w:w="3969" w:type="dxa"/>
            <w:tcBorders>
              <w:bottom w:val="single" w:sz="18" w:space="0" w:color="31849B"/>
            </w:tcBorders>
            <w:shd w:val="clear" w:color="auto" w:fill="auto"/>
          </w:tcPr>
          <w:p w14:paraId="662B8F02" w14:textId="77777777" w:rsidR="00BD56E6" w:rsidRPr="00580C8D" w:rsidRDefault="00BD56E6" w:rsidP="00BD56E6">
            <w:pPr>
              <w:rPr>
                <w:rFonts w:ascii="Calibri" w:hAnsi="Calibri"/>
                <w:color w:val="31849B"/>
              </w:rPr>
            </w:pPr>
          </w:p>
        </w:tc>
        <w:tc>
          <w:tcPr>
            <w:tcW w:w="1276" w:type="dxa"/>
            <w:tcBorders>
              <w:bottom w:val="single" w:sz="18" w:space="0" w:color="31849B"/>
            </w:tcBorders>
            <w:shd w:val="clear" w:color="auto" w:fill="auto"/>
          </w:tcPr>
          <w:p w14:paraId="301A2734" w14:textId="77777777" w:rsidR="00BD56E6" w:rsidRPr="00580C8D" w:rsidRDefault="00BD56E6" w:rsidP="00BD56E6">
            <w:pPr>
              <w:rPr>
                <w:rFonts w:ascii="Calibri" w:hAnsi="Calibri"/>
                <w:color w:val="31849B"/>
              </w:rPr>
            </w:pPr>
          </w:p>
        </w:tc>
        <w:tc>
          <w:tcPr>
            <w:tcW w:w="1417" w:type="dxa"/>
            <w:tcBorders>
              <w:bottom w:val="single" w:sz="18" w:space="0" w:color="31849B"/>
            </w:tcBorders>
            <w:shd w:val="clear" w:color="auto" w:fill="auto"/>
          </w:tcPr>
          <w:p w14:paraId="765EC9CF" w14:textId="77777777" w:rsidR="00BD56E6" w:rsidRPr="00580C8D" w:rsidRDefault="00BD56E6" w:rsidP="00BD56E6">
            <w:pPr>
              <w:rPr>
                <w:rFonts w:ascii="Calibri" w:hAnsi="Calibri"/>
                <w:color w:val="31849B"/>
              </w:rPr>
            </w:pPr>
          </w:p>
        </w:tc>
      </w:tr>
    </w:tbl>
    <w:p w14:paraId="616D0869" w14:textId="77777777" w:rsidR="009D566B" w:rsidRPr="00C84099" w:rsidRDefault="009D566B">
      <w:pPr>
        <w:rPr>
          <w:rFonts w:ascii="Calibri" w:hAnsi="Calibri"/>
        </w:rPr>
      </w:pPr>
    </w:p>
    <w:p w14:paraId="2EE8821B" w14:textId="77777777" w:rsidR="009D566B" w:rsidRPr="00C84099" w:rsidRDefault="009D566B">
      <w:pPr>
        <w:rPr>
          <w:rFonts w:ascii="Calibri" w:hAnsi="Calibri"/>
          <w:sz w:val="22"/>
          <w:szCs w:val="22"/>
        </w:rPr>
      </w:pPr>
      <w:r w:rsidRPr="00EC3780">
        <w:rPr>
          <w:rFonts w:ascii="Calibri" w:hAnsi="Calibri" w:cs="Arial"/>
          <w:sz w:val="22"/>
          <w:szCs w:val="22"/>
        </w:rPr>
        <w:t xml:space="preserve">Voor de accreditatie: CV van </w:t>
      </w:r>
      <w:r w:rsidR="00761588">
        <w:rPr>
          <w:rFonts w:ascii="Calibri" w:hAnsi="Calibri" w:cs="Arial"/>
          <w:sz w:val="22"/>
          <w:szCs w:val="22"/>
        </w:rPr>
        <w:t xml:space="preserve">minimaal </w:t>
      </w:r>
      <w:r w:rsidRPr="00EC3780">
        <w:rPr>
          <w:rFonts w:ascii="Calibri" w:hAnsi="Calibri" w:cs="Arial"/>
          <w:sz w:val="22"/>
          <w:szCs w:val="22"/>
        </w:rPr>
        <w:t>25% van de deelnemende docenten aanwezig bij Medical School Twente</w:t>
      </w:r>
      <w:r w:rsidR="00EC3780" w:rsidRPr="00EC3780">
        <w:rPr>
          <w:rFonts w:ascii="Calibri" w:hAnsi="Calibri" w:cs="Arial"/>
          <w:sz w:val="22"/>
          <w:szCs w:val="22"/>
        </w:rPr>
        <w:t>.</w:t>
      </w:r>
    </w:p>
    <w:p w14:paraId="28D4171C" w14:textId="77777777" w:rsidR="009D566B" w:rsidRPr="00C84099" w:rsidRDefault="009D566B">
      <w:pPr>
        <w:rPr>
          <w:rFonts w:ascii="Calibri" w:hAnsi="Calibri"/>
        </w:rPr>
      </w:pPr>
    </w:p>
    <w:p w14:paraId="6B8743B8" w14:textId="77777777" w:rsidR="009D566B" w:rsidRPr="00C84099" w:rsidRDefault="009D566B">
      <w:pPr>
        <w:rPr>
          <w:rFonts w:ascii="Calibri" w:hAnsi="Calibri" w:cs="Arial"/>
        </w:rPr>
        <w:sectPr w:rsidR="009D566B" w:rsidRPr="00C84099" w:rsidSect="00920028">
          <w:pgSz w:w="16838" w:h="11906" w:orient="landscape"/>
          <w:pgMar w:top="1418" w:right="1418" w:bottom="993" w:left="1418" w:header="709" w:footer="709" w:gutter="0"/>
          <w:cols w:space="708"/>
          <w:docGrid w:linePitch="360"/>
        </w:sectPr>
      </w:pPr>
    </w:p>
    <w:p w14:paraId="3F3DCCAD" w14:textId="77777777" w:rsidR="009D566B" w:rsidRPr="0082787D" w:rsidRDefault="009D566B" w:rsidP="00BC6735">
      <w:pPr>
        <w:pStyle w:val="Kop1"/>
        <w:numPr>
          <w:ilvl w:val="0"/>
          <w:numId w:val="40"/>
        </w:numPr>
      </w:pPr>
      <w:bookmarkStart w:id="11" w:name="_Toc8744118"/>
      <w:r w:rsidRPr="0082787D">
        <w:t>Leeractiviteiten</w:t>
      </w:r>
      <w:bookmarkEnd w:id="11"/>
    </w:p>
    <w:tbl>
      <w:tblPr>
        <w:tblW w:w="10125" w:type="dxa"/>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670"/>
        <w:gridCol w:w="7455"/>
      </w:tblGrid>
      <w:tr w:rsidR="009D566B" w:rsidRPr="00C84099" w14:paraId="4A8BC83E" w14:textId="77777777" w:rsidTr="00A328D9">
        <w:trPr>
          <w:jc w:val="center"/>
        </w:trPr>
        <w:tc>
          <w:tcPr>
            <w:tcW w:w="10125" w:type="dxa"/>
            <w:gridSpan w:val="2"/>
            <w:tcBorders>
              <w:top w:val="single" w:sz="24" w:space="0" w:color="31849B"/>
              <w:left w:val="nil"/>
              <w:bottom w:val="single" w:sz="18" w:space="0" w:color="31849B"/>
              <w:right w:val="nil"/>
            </w:tcBorders>
            <w:shd w:val="clear" w:color="auto" w:fill="FFFFFF"/>
          </w:tcPr>
          <w:p w14:paraId="40E1D2CD" w14:textId="77777777" w:rsidR="009D566B" w:rsidRPr="00A328D9" w:rsidRDefault="009D566B" w:rsidP="00A328D9">
            <w:pPr>
              <w:pStyle w:val="Koptekst"/>
              <w:tabs>
                <w:tab w:val="left" w:pos="708"/>
              </w:tabs>
              <w:ind w:left="175"/>
              <w:rPr>
                <w:rFonts w:ascii="Calibri" w:hAnsi="Calibri" w:cs="Arial"/>
                <w:bCs/>
                <w:color w:val="000000"/>
                <w:sz w:val="22"/>
              </w:rPr>
            </w:pPr>
          </w:p>
          <w:p w14:paraId="3260E707" w14:textId="77777777" w:rsidR="009D566B" w:rsidRPr="00A328D9" w:rsidRDefault="009D566B" w:rsidP="00E83E82">
            <w:pPr>
              <w:pStyle w:val="Koptekst"/>
              <w:tabs>
                <w:tab w:val="left" w:pos="708"/>
              </w:tabs>
              <w:ind w:left="175"/>
              <w:jc w:val="center"/>
              <w:rPr>
                <w:rFonts w:ascii="Calibri" w:hAnsi="Calibri" w:cs="Arial"/>
                <w:bCs/>
                <w:color w:val="000000"/>
                <w:sz w:val="22"/>
              </w:rPr>
            </w:pPr>
            <w:r w:rsidRPr="00A328D9">
              <w:rPr>
                <w:rFonts w:ascii="Calibri" w:hAnsi="Calibri" w:cs="Arial"/>
                <w:bCs/>
                <w:color w:val="000000"/>
                <w:sz w:val="36"/>
                <w:szCs w:val="36"/>
              </w:rPr>
              <w:t>Leeractiviteit 1</w:t>
            </w:r>
          </w:p>
        </w:tc>
      </w:tr>
      <w:tr w:rsidR="009D566B" w:rsidRPr="00C84099" w14:paraId="2EB74C0A" w14:textId="77777777" w:rsidTr="00A328D9">
        <w:trPr>
          <w:jc w:val="center"/>
        </w:trPr>
        <w:tc>
          <w:tcPr>
            <w:tcW w:w="2670" w:type="dxa"/>
            <w:tcBorders>
              <w:top w:val="single" w:sz="18" w:space="0" w:color="31849B"/>
              <w:left w:val="nil"/>
              <w:bottom w:val="single" w:sz="2" w:space="0" w:color="31849B"/>
              <w:right w:val="single" w:sz="2" w:space="0" w:color="31849B"/>
            </w:tcBorders>
            <w:shd w:val="clear" w:color="auto" w:fill="FFFFFF"/>
            <w:vAlign w:val="center"/>
          </w:tcPr>
          <w:p w14:paraId="6F8DBE0C" w14:textId="77777777" w:rsidR="009D566B" w:rsidRPr="00A328D9" w:rsidRDefault="009D566B" w:rsidP="00B76540">
            <w:pPr>
              <w:rPr>
                <w:rFonts w:ascii="Calibri" w:hAnsi="Calibri" w:cs="Arial"/>
                <w:b/>
                <w:bCs/>
                <w:color w:val="000000"/>
                <w:lang w:eastAsia="en-US"/>
              </w:rPr>
            </w:pPr>
          </w:p>
          <w:p w14:paraId="2BC0D629" w14:textId="77777777" w:rsidR="009D566B" w:rsidRPr="00A328D9" w:rsidRDefault="009D566B" w:rsidP="00A328D9">
            <w:pPr>
              <w:pStyle w:val="Koptekst"/>
              <w:tabs>
                <w:tab w:val="left" w:pos="708"/>
              </w:tabs>
              <w:rPr>
                <w:rFonts w:ascii="Calibri" w:hAnsi="Calibri" w:cs="Arial"/>
                <w:bCs/>
                <w:color w:val="auto"/>
                <w:sz w:val="22"/>
              </w:rPr>
            </w:pPr>
            <w:r w:rsidRPr="00A328D9">
              <w:rPr>
                <w:rFonts w:ascii="Calibri" w:hAnsi="Calibri" w:cs="Arial"/>
                <w:bCs/>
                <w:color w:val="auto"/>
                <w:sz w:val="22"/>
                <w:szCs w:val="22"/>
              </w:rPr>
              <w:t>Onderwerp</w:t>
            </w:r>
          </w:p>
          <w:p w14:paraId="1FE4A9DB" w14:textId="77777777" w:rsidR="009D566B" w:rsidRPr="00A328D9" w:rsidRDefault="009D566B" w:rsidP="00B76540">
            <w:pPr>
              <w:rPr>
                <w:rFonts w:ascii="Calibri" w:hAnsi="Calibri" w:cs="Arial"/>
                <w:b/>
                <w:bCs/>
                <w:color w:val="000000"/>
              </w:rPr>
            </w:pPr>
          </w:p>
        </w:tc>
        <w:tc>
          <w:tcPr>
            <w:tcW w:w="7455" w:type="dxa"/>
            <w:tcBorders>
              <w:top w:val="single" w:sz="18" w:space="0" w:color="31849B"/>
              <w:left w:val="single" w:sz="2" w:space="0" w:color="31849B"/>
              <w:bottom w:val="single" w:sz="2" w:space="0" w:color="31849B"/>
              <w:right w:val="nil"/>
            </w:tcBorders>
            <w:shd w:val="clear" w:color="auto" w:fill="D2EAF1"/>
            <w:vAlign w:val="center"/>
          </w:tcPr>
          <w:p w14:paraId="2254EA90" w14:textId="77777777" w:rsidR="009D566B" w:rsidRPr="00AF1FA9" w:rsidRDefault="009D566B" w:rsidP="000133DF">
            <w:pPr>
              <w:pStyle w:val="Koptekst"/>
              <w:tabs>
                <w:tab w:val="left" w:pos="708"/>
              </w:tabs>
              <w:ind w:left="175"/>
              <w:rPr>
                <w:rFonts w:ascii="Calibri" w:hAnsi="Calibri" w:cs="Arial"/>
                <w:bCs/>
                <w:color w:val="auto"/>
                <w:sz w:val="22"/>
              </w:rPr>
            </w:pPr>
            <w:r w:rsidRPr="00AF1FA9">
              <w:rPr>
                <w:rFonts w:ascii="Calibri" w:hAnsi="Calibri" w:cs="Arial"/>
                <w:bCs/>
                <w:color w:val="auto"/>
                <w:sz w:val="22"/>
              </w:rPr>
              <w:t xml:space="preserve">Introductie </w:t>
            </w:r>
          </w:p>
        </w:tc>
      </w:tr>
      <w:tr w:rsidR="009D566B" w:rsidRPr="00C84099" w14:paraId="025D4293" w14:textId="77777777" w:rsidTr="00A328D9">
        <w:trPr>
          <w:jc w:val="center"/>
        </w:trPr>
        <w:tc>
          <w:tcPr>
            <w:tcW w:w="2670" w:type="dxa"/>
            <w:tcBorders>
              <w:top w:val="single" w:sz="2" w:space="0" w:color="31849B"/>
              <w:left w:val="nil"/>
              <w:bottom w:val="single" w:sz="2" w:space="0" w:color="31849B"/>
              <w:right w:val="single" w:sz="2" w:space="0" w:color="31849B"/>
            </w:tcBorders>
            <w:shd w:val="clear" w:color="auto" w:fill="FFFFFF"/>
            <w:vAlign w:val="center"/>
          </w:tcPr>
          <w:p w14:paraId="48ECD82D" w14:textId="77777777" w:rsidR="009D566B" w:rsidRPr="00A328D9" w:rsidRDefault="009D566B" w:rsidP="00B76540">
            <w:pPr>
              <w:rPr>
                <w:rFonts w:ascii="Calibri" w:hAnsi="Calibri" w:cs="Arial"/>
                <w:b/>
                <w:bCs/>
                <w:color w:val="000000"/>
                <w:lang w:eastAsia="en-US"/>
              </w:rPr>
            </w:pPr>
          </w:p>
          <w:p w14:paraId="412E0732" w14:textId="77777777" w:rsidR="009D566B" w:rsidRPr="00A328D9" w:rsidRDefault="009D566B" w:rsidP="00B76540">
            <w:pPr>
              <w:rPr>
                <w:rFonts w:ascii="Calibri" w:hAnsi="Calibri" w:cs="Arial"/>
                <w:b/>
                <w:bCs/>
                <w:color w:val="000000"/>
                <w:lang w:eastAsia="en-US"/>
              </w:rPr>
            </w:pPr>
            <w:r w:rsidRPr="00A328D9">
              <w:rPr>
                <w:rFonts w:ascii="Calibri" w:hAnsi="Calibri" w:cs="Arial"/>
                <w:b/>
                <w:bCs/>
                <w:color w:val="000000"/>
                <w:sz w:val="22"/>
                <w:szCs w:val="22"/>
              </w:rPr>
              <w:t>Doelstellingen</w:t>
            </w:r>
          </w:p>
          <w:p w14:paraId="1DD6E2A1" w14:textId="77777777" w:rsidR="009D566B" w:rsidRPr="00A328D9" w:rsidRDefault="009D566B" w:rsidP="00B76540">
            <w:pPr>
              <w:rPr>
                <w:rFonts w:ascii="Calibri" w:hAnsi="Calibri" w:cs="Arial"/>
                <w:b/>
                <w:bCs/>
                <w:color w:val="000000"/>
              </w:rPr>
            </w:pPr>
          </w:p>
        </w:tc>
        <w:tc>
          <w:tcPr>
            <w:tcW w:w="7455" w:type="dxa"/>
            <w:tcBorders>
              <w:top w:val="single" w:sz="2" w:space="0" w:color="31849B"/>
              <w:left w:val="single" w:sz="2" w:space="0" w:color="31849B"/>
              <w:bottom w:val="single" w:sz="2" w:space="0" w:color="31849B"/>
              <w:right w:val="nil"/>
            </w:tcBorders>
            <w:vAlign w:val="center"/>
          </w:tcPr>
          <w:p w14:paraId="57C10FAE" w14:textId="77777777" w:rsidR="009D566B" w:rsidRPr="00A328D9" w:rsidRDefault="009D566B" w:rsidP="00A328D9">
            <w:pPr>
              <w:ind w:left="535"/>
              <w:rPr>
                <w:rFonts w:ascii="Calibri" w:hAnsi="Calibri" w:cs="Arial"/>
                <w:color w:val="000000"/>
              </w:rPr>
            </w:pPr>
          </w:p>
          <w:p w14:paraId="24837435" w14:textId="77777777" w:rsidR="009D566B" w:rsidRPr="00A328D9" w:rsidRDefault="009D566B" w:rsidP="00A328D9">
            <w:pPr>
              <w:pStyle w:val="Lijstalinea"/>
              <w:numPr>
                <w:ilvl w:val="0"/>
                <w:numId w:val="30"/>
              </w:numPr>
              <w:rPr>
                <w:rFonts w:ascii="Calibri" w:hAnsi="Calibri" w:cs="Arial"/>
                <w:color w:val="000000"/>
              </w:rPr>
            </w:pPr>
            <w:r w:rsidRPr="00A328D9">
              <w:rPr>
                <w:rFonts w:ascii="Calibri" w:hAnsi="Calibri" w:cs="Arial"/>
                <w:color w:val="000000"/>
                <w:sz w:val="22"/>
                <w:szCs w:val="22"/>
              </w:rPr>
              <w:t>Deelnemers hebben zich aan elkaar voorgesteld</w:t>
            </w:r>
            <w:r w:rsidR="00A37C66">
              <w:rPr>
                <w:rFonts w:ascii="Calibri" w:hAnsi="Calibri" w:cs="Arial"/>
                <w:color w:val="000000"/>
                <w:sz w:val="22"/>
                <w:szCs w:val="22"/>
              </w:rPr>
              <w:t>.</w:t>
            </w:r>
          </w:p>
          <w:p w14:paraId="620DE19B" w14:textId="77777777" w:rsidR="009D566B" w:rsidRPr="00A328D9" w:rsidRDefault="009D566B" w:rsidP="00A328D9">
            <w:pPr>
              <w:pStyle w:val="Lijstalinea"/>
              <w:numPr>
                <w:ilvl w:val="0"/>
                <w:numId w:val="30"/>
              </w:numPr>
              <w:rPr>
                <w:rFonts w:ascii="Calibri" w:hAnsi="Calibri" w:cs="Arial"/>
                <w:color w:val="000000"/>
              </w:rPr>
            </w:pPr>
            <w:r w:rsidRPr="00A328D9">
              <w:rPr>
                <w:rFonts w:ascii="Calibri" w:hAnsi="Calibri" w:cs="Arial"/>
                <w:color w:val="000000"/>
                <w:sz w:val="22"/>
                <w:szCs w:val="22"/>
              </w:rPr>
              <w:t>De deelnemer is op de hoogte van het doel van deze scholing en het te volgen programma</w:t>
            </w:r>
            <w:r w:rsidR="00A37C66">
              <w:rPr>
                <w:rFonts w:ascii="Calibri" w:hAnsi="Calibri" w:cs="Arial"/>
                <w:color w:val="000000"/>
                <w:sz w:val="22"/>
                <w:szCs w:val="22"/>
              </w:rPr>
              <w:t>.</w:t>
            </w:r>
          </w:p>
          <w:p w14:paraId="4994D4AB" w14:textId="77777777" w:rsidR="009D566B" w:rsidRPr="00A328D9" w:rsidRDefault="009D566B" w:rsidP="00A328D9">
            <w:pPr>
              <w:pStyle w:val="Lijstalinea"/>
              <w:numPr>
                <w:ilvl w:val="0"/>
                <w:numId w:val="30"/>
              </w:numPr>
              <w:rPr>
                <w:rFonts w:ascii="Calibri" w:hAnsi="Calibri" w:cs="Arial"/>
                <w:color w:val="000000"/>
              </w:rPr>
            </w:pPr>
            <w:r w:rsidRPr="00A328D9">
              <w:rPr>
                <w:rFonts w:ascii="Calibri" w:hAnsi="Calibri" w:cs="Arial"/>
                <w:color w:val="000000"/>
                <w:sz w:val="22"/>
                <w:szCs w:val="22"/>
              </w:rPr>
              <w:t>Wederzijdse verwachtingen worden uitgesproken</w:t>
            </w:r>
            <w:r w:rsidR="00A37C66">
              <w:rPr>
                <w:rFonts w:ascii="Calibri" w:hAnsi="Calibri" w:cs="Arial"/>
                <w:color w:val="000000"/>
                <w:sz w:val="22"/>
                <w:szCs w:val="22"/>
              </w:rPr>
              <w:t>.</w:t>
            </w:r>
          </w:p>
          <w:p w14:paraId="6DAF8A65" w14:textId="77777777" w:rsidR="009D566B" w:rsidRPr="00A328D9" w:rsidRDefault="009D566B" w:rsidP="00A328D9">
            <w:pPr>
              <w:ind w:left="535"/>
              <w:rPr>
                <w:rFonts w:ascii="Calibri" w:hAnsi="Calibri" w:cs="Arial"/>
                <w:color w:val="000000"/>
              </w:rPr>
            </w:pPr>
          </w:p>
        </w:tc>
      </w:tr>
      <w:tr w:rsidR="009D566B" w:rsidRPr="00C84099" w14:paraId="7F01CB57" w14:textId="77777777" w:rsidTr="00A328D9">
        <w:trPr>
          <w:jc w:val="center"/>
        </w:trPr>
        <w:tc>
          <w:tcPr>
            <w:tcW w:w="2670" w:type="dxa"/>
            <w:tcBorders>
              <w:top w:val="single" w:sz="2" w:space="0" w:color="31849B"/>
              <w:left w:val="nil"/>
              <w:bottom w:val="single" w:sz="2" w:space="0" w:color="31849B"/>
              <w:right w:val="single" w:sz="2" w:space="0" w:color="31849B"/>
            </w:tcBorders>
            <w:shd w:val="clear" w:color="auto" w:fill="FFFFFF"/>
            <w:vAlign w:val="center"/>
          </w:tcPr>
          <w:p w14:paraId="4ECFBADF" w14:textId="77777777" w:rsidR="009D566B" w:rsidRPr="00A328D9" w:rsidRDefault="009D566B" w:rsidP="00B76540">
            <w:pPr>
              <w:rPr>
                <w:rFonts w:ascii="Calibri" w:hAnsi="Calibri" w:cs="Arial"/>
                <w:b/>
                <w:bCs/>
                <w:color w:val="000000"/>
                <w:lang w:eastAsia="en-US"/>
              </w:rPr>
            </w:pPr>
          </w:p>
          <w:p w14:paraId="1240E312" w14:textId="77777777" w:rsidR="009D566B" w:rsidRPr="00A328D9" w:rsidRDefault="009D566B" w:rsidP="00B76540">
            <w:pPr>
              <w:rPr>
                <w:rFonts w:ascii="Calibri" w:hAnsi="Calibri" w:cs="Arial"/>
                <w:b/>
                <w:bCs/>
                <w:color w:val="000000"/>
                <w:lang w:eastAsia="en-US"/>
              </w:rPr>
            </w:pPr>
            <w:r w:rsidRPr="00A328D9">
              <w:rPr>
                <w:rFonts w:ascii="Calibri" w:hAnsi="Calibri" w:cs="Arial"/>
                <w:b/>
                <w:bCs/>
                <w:color w:val="000000"/>
                <w:sz w:val="22"/>
                <w:szCs w:val="22"/>
                <w:lang w:eastAsia="en-US"/>
              </w:rPr>
              <w:t>Voorbereiding</w:t>
            </w:r>
          </w:p>
          <w:p w14:paraId="5E53DCCA" w14:textId="77777777" w:rsidR="009D566B" w:rsidRPr="00A328D9" w:rsidRDefault="009D566B" w:rsidP="00B76540">
            <w:pPr>
              <w:rPr>
                <w:rFonts w:ascii="Calibri" w:hAnsi="Calibri" w:cs="Arial"/>
                <w:b/>
                <w:bCs/>
                <w:color w:val="000000"/>
                <w:lang w:eastAsia="en-US"/>
              </w:rPr>
            </w:pPr>
          </w:p>
        </w:tc>
        <w:tc>
          <w:tcPr>
            <w:tcW w:w="7455" w:type="dxa"/>
            <w:tcBorders>
              <w:top w:val="single" w:sz="2" w:space="0" w:color="31849B"/>
              <w:left w:val="single" w:sz="2" w:space="0" w:color="31849B"/>
              <w:bottom w:val="single" w:sz="2" w:space="0" w:color="31849B"/>
              <w:right w:val="nil"/>
            </w:tcBorders>
            <w:shd w:val="clear" w:color="auto" w:fill="D2EAF1"/>
            <w:vAlign w:val="center"/>
          </w:tcPr>
          <w:p w14:paraId="524A1483" w14:textId="77777777" w:rsidR="009D566B" w:rsidRPr="00A328D9" w:rsidRDefault="009D566B" w:rsidP="00A328D9">
            <w:pPr>
              <w:ind w:left="535"/>
              <w:rPr>
                <w:rFonts w:ascii="Calibri" w:hAnsi="Calibri" w:cs="Arial"/>
                <w:color w:val="000000"/>
              </w:rPr>
            </w:pPr>
          </w:p>
        </w:tc>
      </w:tr>
      <w:tr w:rsidR="009D566B" w:rsidRPr="00C84099" w14:paraId="69120653" w14:textId="77777777" w:rsidTr="00A328D9">
        <w:trPr>
          <w:trHeight w:val="550"/>
          <w:jc w:val="center"/>
        </w:trPr>
        <w:tc>
          <w:tcPr>
            <w:tcW w:w="2670" w:type="dxa"/>
            <w:vMerge w:val="restart"/>
            <w:tcBorders>
              <w:top w:val="single" w:sz="2" w:space="0" w:color="31849B"/>
              <w:left w:val="nil"/>
              <w:bottom w:val="nil"/>
              <w:right w:val="single" w:sz="2" w:space="0" w:color="31849B"/>
            </w:tcBorders>
            <w:shd w:val="clear" w:color="auto" w:fill="FFFFFF"/>
            <w:vAlign w:val="center"/>
          </w:tcPr>
          <w:p w14:paraId="02E2BC13" w14:textId="77777777" w:rsidR="009D566B" w:rsidRPr="00A328D9" w:rsidRDefault="009D566B" w:rsidP="00B76540">
            <w:pPr>
              <w:rPr>
                <w:rFonts w:ascii="Calibri" w:hAnsi="Calibri" w:cs="Arial"/>
                <w:b/>
                <w:bCs/>
                <w:color w:val="000000"/>
                <w:lang w:eastAsia="en-US"/>
              </w:rPr>
            </w:pPr>
          </w:p>
          <w:p w14:paraId="4F55D4EE" w14:textId="77777777" w:rsidR="009D566B" w:rsidRPr="00A328D9" w:rsidRDefault="009D566B" w:rsidP="00B76540">
            <w:pPr>
              <w:rPr>
                <w:rFonts w:ascii="Calibri" w:hAnsi="Calibri" w:cs="Arial"/>
                <w:b/>
                <w:bCs/>
                <w:color w:val="000000"/>
                <w:lang w:eastAsia="en-US"/>
              </w:rPr>
            </w:pPr>
            <w:r w:rsidRPr="00A328D9">
              <w:rPr>
                <w:rFonts w:ascii="Calibri" w:hAnsi="Calibri" w:cs="Arial"/>
                <w:b/>
                <w:bCs/>
                <w:color w:val="000000"/>
                <w:sz w:val="22"/>
                <w:szCs w:val="22"/>
              </w:rPr>
              <w:t>Leeractiviteiten</w:t>
            </w:r>
          </w:p>
          <w:p w14:paraId="2AD698DD" w14:textId="77777777" w:rsidR="009D566B" w:rsidRPr="00A328D9" w:rsidRDefault="009D566B" w:rsidP="00B76540">
            <w:pPr>
              <w:rPr>
                <w:rFonts w:ascii="Calibri" w:hAnsi="Calibri" w:cs="Arial"/>
                <w:b/>
                <w:bCs/>
                <w:color w:val="000000"/>
                <w:lang w:eastAsia="en-US"/>
              </w:rPr>
            </w:pPr>
          </w:p>
          <w:p w14:paraId="05B31E12" w14:textId="77777777" w:rsidR="009D566B" w:rsidRPr="00A328D9" w:rsidRDefault="009D566B" w:rsidP="00B76540">
            <w:pPr>
              <w:rPr>
                <w:rFonts w:ascii="Calibri" w:hAnsi="Calibri" w:cs="Arial"/>
                <w:b/>
                <w:bCs/>
                <w:color w:val="000000"/>
              </w:rPr>
            </w:pPr>
          </w:p>
        </w:tc>
        <w:tc>
          <w:tcPr>
            <w:tcW w:w="7455" w:type="dxa"/>
            <w:tcBorders>
              <w:top w:val="single" w:sz="2" w:space="0" w:color="31849B"/>
              <w:left w:val="single" w:sz="2" w:space="0" w:color="31849B"/>
              <w:bottom w:val="single" w:sz="2" w:space="0" w:color="31849B"/>
              <w:right w:val="nil"/>
            </w:tcBorders>
            <w:vAlign w:val="center"/>
          </w:tcPr>
          <w:p w14:paraId="43954C77" w14:textId="77777777" w:rsidR="009D566B" w:rsidRPr="00A328D9" w:rsidRDefault="009D566B" w:rsidP="00A328D9">
            <w:pPr>
              <w:ind w:left="535"/>
              <w:rPr>
                <w:rFonts w:ascii="Calibri" w:hAnsi="Calibri" w:cs="Arial"/>
                <w:color w:val="000000"/>
              </w:rPr>
            </w:pPr>
          </w:p>
          <w:p w14:paraId="51A34659" w14:textId="77777777" w:rsidR="009D566B" w:rsidRPr="00A328D9" w:rsidRDefault="009D566B" w:rsidP="00A328D9">
            <w:pPr>
              <w:ind w:left="231"/>
              <w:rPr>
                <w:rFonts w:ascii="Calibri" w:hAnsi="Calibri" w:cs="Arial"/>
                <w:color w:val="000000"/>
              </w:rPr>
            </w:pPr>
            <w:r w:rsidRPr="00A328D9">
              <w:rPr>
                <w:rFonts w:ascii="Calibri" w:hAnsi="Calibri" w:cs="Arial"/>
                <w:color w:val="000000"/>
                <w:sz w:val="22"/>
                <w:szCs w:val="22"/>
              </w:rPr>
              <w:t xml:space="preserve">Docent stelt zich voor, laat deelnemers zich aan elkaar voorstellen en </w:t>
            </w:r>
          </w:p>
          <w:p w14:paraId="7FCEAB5B" w14:textId="77777777" w:rsidR="009D566B" w:rsidRPr="00A328D9" w:rsidRDefault="009D566B" w:rsidP="00A328D9">
            <w:pPr>
              <w:ind w:left="231"/>
              <w:rPr>
                <w:rFonts w:ascii="Calibri" w:hAnsi="Calibri" w:cs="Arial"/>
                <w:color w:val="000000"/>
              </w:rPr>
            </w:pPr>
            <w:r w:rsidRPr="00A328D9">
              <w:rPr>
                <w:rFonts w:ascii="Calibri" w:hAnsi="Calibri" w:cs="Arial"/>
                <w:color w:val="000000"/>
                <w:sz w:val="22"/>
                <w:szCs w:val="22"/>
              </w:rPr>
              <w:t>vraagt naar ervaringen met weerstand en agressie</w:t>
            </w:r>
            <w:r w:rsidR="00A37C66">
              <w:rPr>
                <w:rFonts w:ascii="Calibri" w:hAnsi="Calibri" w:cs="Arial"/>
                <w:color w:val="000000"/>
                <w:sz w:val="22"/>
                <w:szCs w:val="22"/>
              </w:rPr>
              <w:t>.</w:t>
            </w:r>
          </w:p>
          <w:p w14:paraId="3690B8E5" w14:textId="77777777" w:rsidR="009D566B" w:rsidRPr="00A328D9" w:rsidRDefault="009D566B" w:rsidP="00A328D9">
            <w:pPr>
              <w:pStyle w:val="Lijstalinea"/>
              <w:ind w:left="502"/>
              <w:rPr>
                <w:rFonts w:ascii="Calibri" w:hAnsi="Calibri" w:cs="Arial"/>
                <w:color w:val="000000"/>
              </w:rPr>
            </w:pPr>
          </w:p>
        </w:tc>
      </w:tr>
      <w:tr w:rsidR="009D566B" w:rsidRPr="00C84099" w14:paraId="548C9B92" w14:textId="77777777" w:rsidTr="00A328D9">
        <w:trPr>
          <w:trHeight w:val="550"/>
          <w:jc w:val="center"/>
        </w:trPr>
        <w:tc>
          <w:tcPr>
            <w:tcW w:w="0" w:type="auto"/>
            <w:vMerge/>
            <w:tcBorders>
              <w:top w:val="nil"/>
              <w:left w:val="nil"/>
              <w:bottom w:val="nil"/>
              <w:right w:val="single" w:sz="2" w:space="0" w:color="31849B"/>
            </w:tcBorders>
            <w:shd w:val="clear" w:color="auto" w:fill="FFFFFF"/>
            <w:vAlign w:val="center"/>
          </w:tcPr>
          <w:p w14:paraId="738995E3" w14:textId="77777777" w:rsidR="009D566B" w:rsidRPr="00A328D9" w:rsidRDefault="009D566B" w:rsidP="00B76540">
            <w:pPr>
              <w:rPr>
                <w:rFonts w:ascii="Calibri" w:hAnsi="Calibri" w:cs="Arial"/>
                <w:b/>
                <w:bCs/>
                <w:color w:val="000000"/>
              </w:rPr>
            </w:pPr>
          </w:p>
        </w:tc>
        <w:tc>
          <w:tcPr>
            <w:tcW w:w="7455" w:type="dxa"/>
            <w:tcBorders>
              <w:top w:val="single" w:sz="2" w:space="0" w:color="31849B"/>
              <w:left w:val="single" w:sz="2" w:space="0" w:color="31849B"/>
              <w:bottom w:val="single" w:sz="2" w:space="0" w:color="31849B"/>
              <w:right w:val="nil"/>
            </w:tcBorders>
            <w:shd w:val="clear" w:color="auto" w:fill="D2EAF1"/>
            <w:vAlign w:val="center"/>
          </w:tcPr>
          <w:p w14:paraId="00480959" w14:textId="77777777" w:rsidR="009D566B" w:rsidRPr="00A328D9" w:rsidRDefault="009D566B" w:rsidP="00A328D9">
            <w:pPr>
              <w:ind w:left="535"/>
              <w:rPr>
                <w:rFonts w:ascii="Calibri" w:hAnsi="Calibri" w:cs="Arial"/>
                <w:color w:val="000000"/>
              </w:rPr>
            </w:pPr>
          </w:p>
          <w:p w14:paraId="669B53C0" w14:textId="77777777" w:rsidR="009D566B" w:rsidRPr="00A328D9" w:rsidRDefault="009D566B" w:rsidP="00A328D9">
            <w:pPr>
              <w:ind w:left="231"/>
              <w:rPr>
                <w:rFonts w:ascii="Calibri" w:hAnsi="Calibri" w:cs="Arial"/>
                <w:color w:val="000000"/>
              </w:rPr>
            </w:pPr>
            <w:r w:rsidRPr="00A328D9">
              <w:rPr>
                <w:rFonts w:ascii="Calibri" w:hAnsi="Calibri" w:cs="Arial"/>
                <w:color w:val="000000"/>
                <w:sz w:val="22"/>
                <w:szCs w:val="22"/>
              </w:rPr>
              <w:t>Presentielijst laten invullen.</w:t>
            </w:r>
          </w:p>
          <w:p w14:paraId="6FE8E456" w14:textId="77777777" w:rsidR="009D566B" w:rsidRPr="00A328D9" w:rsidRDefault="009D566B" w:rsidP="00A328D9">
            <w:pPr>
              <w:ind w:left="231"/>
              <w:rPr>
                <w:rFonts w:ascii="Calibri" w:hAnsi="Calibri" w:cs="Arial"/>
                <w:color w:val="000000"/>
              </w:rPr>
            </w:pPr>
          </w:p>
        </w:tc>
      </w:tr>
      <w:tr w:rsidR="009D566B" w:rsidRPr="00C84099" w14:paraId="54A9CA7D" w14:textId="77777777" w:rsidTr="00A328D9">
        <w:trPr>
          <w:trHeight w:val="550"/>
          <w:jc w:val="center"/>
        </w:trPr>
        <w:tc>
          <w:tcPr>
            <w:tcW w:w="0" w:type="auto"/>
            <w:vMerge/>
            <w:tcBorders>
              <w:left w:val="nil"/>
              <w:bottom w:val="nil"/>
              <w:right w:val="single" w:sz="2" w:space="0" w:color="31849B"/>
            </w:tcBorders>
            <w:shd w:val="clear" w:color="auto" w:fill="FFFFFF"/>
            <w:vAlign w:val="center"/>
          </w:tcPr>
          <w:p w14:paraId="31391245" w14:textId="77777777" w:rsidR="009D566B" w:rsidRPr="00A328D9" w:rsidRDefault="009D566B" w:rsidP="00B76540">
            <w:pPr>
              <w:rPr>
                <w:rFonts w:ascii="Calibri" w:hAnsi="Calibri" w:cs="Arial"/>
                <w:b/>
                <w:bCs/>
                <w:color w:val="000000"/>
              </w:rPr>
            </w:pPr>
          </w:p>
        </w:tc>
        <w:tc>
          <w:tcPr>
            <w:tcW w:w="7455" w:type="dxa"/>
            <w:tcBorders>
              <w:top w:val="single" w:sz="2" w:space="0" w:color="31849B"/>
              <w:left w:val="single" w:sz="2" w:space="0" w:color="31849B"/>
              <w:bottom w:val="single" w:sz="2" w:space="0" w:color="31849B"/>
              <w:right w:val="nil"/>
            </w:tcBorders>
            <w:vAlign w:val="center"/>
          </w:tcPr>
          <w:p w14:paraId="757EBFEC" w14:textId="77777777" w:rsidR="009D566B" w:rsidRPr="00A328D9" w:rsidRDefault="009D566B" w:rsidP="0043669E">
            <w:pPr>
              <w:rPr>
                <w:rFonts w:ascii="Calibri" w:hAnsi="Calibri" w:cs="Arial"/>
                <w:color w:val="000000"/>
              </w:rPr>
            </w:pPr>
          </w:p>
          <w:p w14:paraId="1A95BF4A" w14:textId="77777777" w:rsidR="009D566B" w:rsidRPr="00A328D9" w:rsidRDefault="009D566B" w:rsidP="00A328D9">
            <w:pPr>
              <w:ind w:left="231"/>
              <w:rPr>
                <w:rFonts w:ascii="Calibri" w:hAnsi="Calibri" w:cs="Arial"/>
                <w:color w:val="000000"/>
              </w:rPr>
            </w:pPr>
            <w:r w:rsidRPr="00A328D9">
              <w:rPr>
                <w:rFonts w:ascii="Calibri" w:hAnsi="Calibri" w:cs="Arial"/>
                <w:color w:val="000000"/>
                <w:sz w:val="22"/>
                <w:szCs w:val="22"/>
              </w:rPr>
              <w:t>Inventariseren in welke mate en vorm weerstand en agressie op de eigen afdeling/binnen het eigen team voorkomt</w:t>
            </w:r>
            <w:r w:rsidR="00A37C66">
              <w:rPr>
                <w:rFonts w:ascii="Calibri" w:hAnsi="Calibri" w:cs="Arial"/>
                <w:color w:val="000000"/>
                <w:sz w:val="22"/>
                <w:szCs w:val="22"/>
              </w:rPr>
              <w:t>:</w:t>
            </w:r>
          </w:p>
          <w:p w14:paraId="7DD84BC7" w14:textId="77777777" w:rsidR="009D566B" w:rsidRPr="00A328D9" w:rsidRDefault="009D566B" w:rsidP="00A328D9">
            <w:pPr>
              <w:pStyle w:val="Lijstalinea"/>
              <w:numPr>
                <w:ilvl w:val="0"/>
                <w:numId w:val="30"/>
              </w:numPr>
              <w:rPr>
                <w:rFonts w:ascii="Calibri" w:hAnsi="Calibri" w:cs="Arial"/>
                <w:color w:val="000000"/>
              </w:rPr>
            </w:pPr>
            <w:r w:rsidRPr="00A328D9">
              <w:rPr>
                <w:rFonts w:ascii="Calibri" w:hAnsi="Calibri" w:cs="Arial"/>
                <w:color w:val="000000"/>
                <w:sz w:val="22"/>
                <w:szCs w:val="22"/>
              </w:rPr>
              <w:t>Persoonlijke ervaringen met ABCD gedrag</w:t>
            </w:r>
            <w:r w:rsidR="00A37C66">
              <w:rPr>
                <w:rFonts w:ascii="Calibri" w:hAnsi="Calibri" w:cs="Arial"/>
                <w:color w:val="000000"/>
                <w:sz w:val="22"/>
                <w:szCs w:val="22"/>
              </w:rPr>
              <w:t>.</w:t>
            </w:r>
          </w:p>
          <w:p w14:paraId="6DDFFF96" w14:textId="77777777" w:rsidR="009D566B" w:rsidRPr="00A328D9" w:rsidRDefault="009D566B" w:rsidP="00A328D9">
            <w:pPr>
              <w:pStyle w:val="Lijstalinea"/>
              <w:numPr>
                <w:ilvl w:val="0"/>
                <w:numId w:val="30"/>
              </w:numPr>
              <w:rPr>
                <w:rFonts w:ascii="Calibri" w:hAnsi="Calibri" w:cs="Arial"/>
                <w:color w:val="000000"/>
              </w:rPr>
            </w:pPr>
            <w:r w:rsidRPr="00A328D9">
              <w:rPr>
                <w:rFonts w:ascii="Calibri" w:hAnsi="Calibri" w:cs="Arial"/>
                <w:color w:val="000000"/>
                <w:sz w:val="22"/>
                <w:szCs w:val="22"/>
              </w:rPr>
              <w:t>Ervaringen met ABCD gedrag op de afdeling</w:t>
            </w:r>
            <w:r w:rsidR="00A37C66">
              <w:rPr>
                <w:rFonts w:ascii="Calibri" w:hAnsi="Calibri" w:cs="Arial"/>
                <w:color w:val="000000"/>
                <w:sz w:val="22"/>
                <w:szCs w:val="22"/>
              </w:rPr>
              <w:t>.</w:t>
            </w:r>
          </w:p>
          <w:p w14:paraId="455D05B8" w14:textId="77777777" w:rsidR="009D566B" w:rsidRPr="000C2909" w:rsidRDefault="009D566B" w:rsidP="00A328D9">
            <w:pPr>
              <w:pStyle w:val="Lijstalinea"/>
              <w:numPr>
                <w:ilvl w:val="0"/>
                <w:numId w:val="30"/>
              </w:numPr>
              <w:rPr>
                <w:rFonts w:ascii="Calibri" w:hAnsi="Calibri" w:cs="Arial"/>
                <w:color w:val="000000"/>
              </w:rPr>
            </w:pPr>
            <w:r w:rsidRPr="00A328D9">
              <w:rPr>
                <w:rFonts w:ascii="Calibri" w:hAnsi="Calibri" w:cs="Arial"/>
                <w:color w:val="000000"/>
                <w:sz w:val="22"/>
                <w:szCs w:val="22"/>
              </w:rPr>
              <w:t>Ervaringen opvang medewerkers na een incident</w:t>
            </w:r>
            <w:r w:rsidR="00A37C66">
              <w:rPr>
                <w:rFonts w:ascii="Calibri" w:hAnsi="Calibri" w:cs="Arial"/>
                <w:color w:val="000000"/>
                <w:sz w:val="22"/>
                <w:szCs w:val="22"/>
              </w:rPr>
              <w:t>.</w:t>
            </w:r>
          </w:p>
          <w:p w14:paraId="1CB130CC" w14:textId="77777777" w:rsidR="009D566B" w:rsidRPr="00F133D6" w:rsidRDefault="009D566B" w:rsidP="00F133D6">
            <w:pPr>
              <w:ind w:left="142"/>
              <w:rPr>
                <w:rFonts w:ascii="Calibri" w:hAnsi="Calibri" w:cs="Arial"/>
                <w:color w:val="000000"/>
              </w:rPr>
            </w:pPr>
          </w:p>
        </w:tc>
      </w:tr>
      <w:tr w:rsidR="009D566B" w:rsidRPr="00C84099" w14:paraId="493A23C5" w14:textId="77777777" w:rsidTr="00D82F84">
        <w:trPr>
          <w:trHeight w:val="550"/>
          <w:jc w:val="center"/>
        </w:trPr>
        <w:tc>
          <w:tcPr>
            <w:tcW w:w="2670" w:type="dxa"/>
            <w:vMerge/>
            <w:tcBorders>
              <w:top w:val="nil"/>
              <w:left w:val="nil"/>
              <w:bottom w:val="single" w:sz="2" w:space="0" w:color="31849B"/>
              <w:right w:val="single" w:sz="2" w:space="0" w:color="31849B"/>
            </w:tcBorders>
            <w:shd w:val="clear" w:color="auto" w:fill="FFFFFF"/>
            <w:vAlign w:val="center"/>
          </w:tcPr>
          <w:p w14:paraId="10CA0916" w14:textId="77777777" w:rsidR="009D566B" w:rsidRPr="00A328D9" w:rsidRDefault="009D566B" w:rsidP="00B76540">
            <w:pPr>
              <w:rPr>
                <w:rFonts w:ascii="Calibri" w:hAnsi="Calibri" w:cs="Arial"/>
                <w:b/>
                <w:bCs/>
                <w:color w:val="FF0000"/>
              </w:rPr>
            </w:pPr>
          </w:p>
        </w:tc>
        <w:tc>
          <w:tcPr>
            <w:tcW w:w="7455" w:type="dxa"/>
            <w:tcBorders>
              <w:top w:val="single" w:sz="2" w:space="0" w:color="31849B"/>
              <w:left w:val="single" w:sz="2" w:space="0" w:color="31849B"/>
              <w:bottom w:val="single" w:sz="2" w:space="0" w:color="31849B"/>
              <w:right w:val="nil"/>
            </w:tcBorders>
            <w:shd w:val="clear" w:color="auto" w:fill="D2EAF1"/>
            <w:vAlign w:val="center"/>
          </w:tcPr>
          <w:p w14:paraId="31CB4525" w14:textId="77777777" w:rsidR="009D566B" w:rsidRPr="00A328D9" w:rsidRDefault="009D566B" w:rsidP="00A328D9">
            <w:pPr>
              <w:ind w:left="535"/>
              <w:rPr>
                <w:rFonts w:ascii="Calibri" w:hAnsi="Calibri" w:cs="Arial"/>
                <w:color w:val="000000"/>
              </w:rPr>
            </w:pPr>
          </w:p>
          <w:p w14:paraId="5E28601A" w14:textId="2E3699EE" w:rsidR="009D566B" w:rsidRPr="00A328D9" w:rsidRDefault="009D566B" w:rsidP="00A328D9">
            <w:pPr>
              <w:ind w:left="175"/>
              <w:rPr>
                <w:rFonts w:ascii="Calibri" w:hAnsi="Calibri" w:cs="Arial"/>
                <w:color w:val="000000"/>
              </w:rPr>
            </w:pPr>
            <w:r w:rsidRPr="00A328D9">
              <w:rPr>
                <w:rFonts w:ascii="Calibri" w:hAnsi="Calibri" w:cs="Arial"/>
                <w:color w:val="000000"/>
                <w:sz w:val="22"/>
                <w:szCs w:val="22"/>
              </w:rPr>
              <w:t>Docent bespreekt de verwachtingen</w:t>
            </w:r>
            <w:r w:rsidR="000C2909">
              <w:rPr>
                <w:rFonts w:ascii="Calibri" w:hAnsi="Calibri" w:cs="Arial"/>
                <w:color w:val="000000"/>
                <w:sz w:val="22"/>
                <w:szCs w:val="22"/>
              </w:rPr>
              <w:t>, wensen qua inhoud van de training</w:t>
            </w:r>
            <w:r w:rsidRPr="00A328D9">
              <w:rPr>
                <w:rFonts w:ascii="Calibri" w:hAnsi="Calibri" w:cs="Arial"/>
                <w:color w:val="000000"/>
                <w:sz w:val="22"/>
                <w:szCs w:val="22"/>
              </w:rPr>
              <w:t xml:space="preserve">, doelstellingen en het programma. </w:t>
            </w:r>
          </w:p>
          <w:p w14:paraId="4DFBA01C" w14:textId="77777777" w:rsidR="009D566B" w:rsidRPr="00A328D9" w:rsidRDefault="009D566B" w:rsidP="00A328D9">
            <w:pPr>
              <w:ind w:left="535"/>
              <w:rPr>
                <w:rFonts w:ascii="Calibri" w:hAnsi="Calibri" w:cs="Arial"/>
                <w:color w:val="000000"/>
              </w:rPr>
            </w:pPr>
          </w:p>
        </w:tc>
      </w:tr>
      <w:tr w:rsidR="009D566B" w:rsidRPr="00C84099" w14:paraId="0B0E6930" w14:textId="77777777" w:rsidTr="00D82F84">
        <w:trPr>
          <w:jc w:val="center"/>
        </w:trPr>
        <w:tc>
          <w:tcPr>
            <w:tcW w:w="2670" w:type="dxa"/>
            <w:tcBorders>
              <w:top w:val="single" w:sz="2" w:space="0" w:color="31849B"/>
              <w:left w:val="nil"/>
              <w:bottom w:val="single" w:sz="2" w:space="0" w:color="31849B"/>
              <w:right w:val="single" w:sz="2" w:space="0" w:color="31849B"/>
            </w:tcBorders>
            <w:shd w:val="clear" w:color="auto" w:fill="FFFFFF"/>
            <w:vAlign w:val="center"/>
          </w:tcPr>
          <w:p w14:paraId="567B0EFD" w14:textId="77777777" w:rsidR="009D566B" w:rsidRPr="00A328D9" w:rsidRDefault="009D566B" w:rsidP="00B76540">
            <w:pPr>
              <w:rPr>
                <w:rFonts w:ascii="Calibri" w:hAnsi="Calibri" w:cs="Arial"/>
                <w:b/>
                <w:bCs/>
                <w:color w:val="000000"/>
              </w:rPr>
            </w:pPr>
          </w:p>
          <w:p w14:paraId="49FAD242" w14:textId="77777777" w:rsidR="009D566B" w:rsidRPr="00A328D9" w:rsidRDefault="009D566B" w:rsidP="00B76540">
            <w:pPr>
              <w:rPr>
                <w:rFonts w:ascii="Calibri" w:hAnsi="Calibri" w:cs="Arial"/>
                <w:b/>
                <w:bCs/>
                <w:color w:val="000000"/>
                <w:lang w:eastAsia="en-US"/>
              </w:rPr>
            </w:pPr>
            <w:r w:rsidRPr="00A328D9">
              <w:rPr>
                <w:rFonts w:ascii="Calibri" w:hAnsi="Calibri" w:cs="Arial"/>
                <w:b/>
                <w:bCs/>
                <w:color w:val="000000"/>
                <w:sz w:val="22"/>
                <w:szCs w:val="22"/>
              </w:rPr>
              <w:t>Hulpmiddelen</w:t>
            </w:r>
          </w:p>
          <w:p w14:paraId="3660F95B" w14:textId="77777777" w:rsidR="009D566B" w:rsidRPr="00A328D9" w:rsidRDefault="009D566B" w:rsidP="00B76540">
            <w:pPr>
              <w:rPr>
                <w:rFonts w:ascii="Calibri" w:hAnsi="Calibri" w:cs="Arial"/>
                <w:b/>
                <w:bCs/>
                <w:color w:val="000000"/>
              </w:rPr>
            </w:pPr>
          </w:p>
        </w:tc>
        <w:tc>
          <w:tcPr>
            <w:tcW w:w="7455" w:type="dxa"/>
            <w:tcBorders>
              <w:top w:val="single" w:sz="2" w:space="0" w:color="31849B"/>
              <w:left w:val="single" w:sz="2" w:space="0" w:color="31849B"/>
              <w:bottom w:val="single" w:sz="2" w:space="0" w:color="31849B"/>
              <w:right w:val="nil"/>
            </w:tcBorders>
            <w:shd w:val="clear" w:color="auto" w:fill="auto"/>
            <w:vAlign w:val="center"/>
          </w:tcPr>
          <w:p w14:paraId="414AE78F" w14:textId="77777777" w:rsidR="009D566B" w:rsidRPr="00A328D9" w:rsidRDefault="009D566B" w:rsidP="00A328D9">
            <w:pPr>
              <w:ind w:left="535"/>
              <w:rPr>
                <w:rFonts w:ascii="Calibri" w:hAnsi="Calibri" w:cs="Arial"/>
                <w:b/>
                <w:color w:val="000000"/>
              </w:rPr>
            </w:pPr>
          </w:p>
          <w:p w14:paraId="71A22812" w14:textId="77777777" w:rsidR="008B4209" w:rsidRPr="00A328D9" w:rsidRDefault="009D566B" w:rsidP="00A328D9">
            <w:pPr>
              <w:ind w:left="175"/>
              <w:rPr>
                <w:rFonts w:ascii="Calibri" w:hAnsi="Calibri" w:cs="Arial"/>
                <w:color w:val="000000"/>
              </w:rPr>
            </w:pPr>
            <w:r w:rsidRPr="00A328D9">
              <w:rPr>
                <w:rFonts w:ascii="Calibri" w:hAnsi="Calibri" w:cs="Arial"/>
                <w:color w:val="000000"/>
                <w:sz w:val="22"/>
                <w:szCs w:val="22"/>
              </w:rPr>
              <w:t>Presentielijst</w:t>
            </w:r>
            <w:r w:rsidR="008B4209">
              <w:rPr>
                <w:rFonts w:ascii="Calibri" w:hAnsi="Calibri" w:cs="Arial"/>
                <w:color w:val="000000"/>
                <w:sz w:val="22"/>
                <w:szCs w:val="22"/>
              </w:rPr>
              <w:t xml:space="preserve"> en flap over</w:t>
            </w:r>
            <w:r w:rsidR="00A37C66">
              <w:rPr>
                <w:rFonts w:ascii="Calibri" w:hAnsi="Calibri" w:cs="Arial"/>
                <w:color w:val="000000"/>
                <w:sz w:val="22"/>
                <w:szCs w:val="22"/>
              </w:rPr>
              <w:t>.</w:t>
            </w:r>
            <w:r w:rsidRPr="00A328D9">
              <w:rPr>
                <w:rFonts w:ascii="Calibri" w:hAnsi="Calibri" w:cs="Arial"/>
                <w:b/>
                <w:color w:val="000000"/>
                <w:sz w:val="32"/>
                <w:szCs w:val="32"/>
              </w:rPr>
              <w:t xml:space="preserve"> </w:t>
            </w:r>
          </w:p>
          <w:p w14:paraId="74E8338C" w14:textId="77777777" w:rsidR="009D566B" w:rsidRPr="00A328D9" w:rsidRDefault="009D566B" w:rsidP="00A328D9">
            <w:pPr>
              <w:ind w:left="175"/>
              <w:rPr>
                <w:rFonts w:ascii="Calibri" w:hAnsi="Calibri" w:cs="Arial"/>
                <w:b/>
                <w:color w:val="000000"/>
              </w:rPr>
            </w:pPr>
          </w:p>
        </w:tc>
      </w:tr>
      <w:tr w:rsidR="009D566B" w:rsidRPr="00C84099" w14:paraId="77044666" w14:textId="77777777" w:rsidTr="00D82F84">
        <w:trPr>
          <w:jc w:val="center"/>
        </w:trPr>
        <w:tc>
          <w:tcPr>
            <w:tcW w:w="2670" w:type="dxa"/>
            <w:tcBorders>
              <w:top w:val="single" w:sz="2" w:space="0" w:color="31849B"/>
              <w:left w:val="nil"/>
              <w:bottom w:val="single" w:sz="2" w:space="0" w:color="31849B"/>
              <w:right w:val="single" w:sz="2" w:space="0" w:color="31849B"/>
            </w:tcBorders>
            <w:shd w:val="clear" w:color="auto" w:fill="FFFFFF"/>
            <w:vAlign w:val="center"/>
          </w:tcPr>
          <w:p w14:paraId="42E61C7F" w14:textId="77777777" w:rsidR="009D566B" w:rsidRPr="00A328D9" w:rsidRDefault="009D566B" w:rsidP="00B76540">
            <w:pPr>
              <w:rPr>
                <w:rFonts w:ascii="Calibri" w:hAnsi="Calibri" w:cs="Arial"/>
                <w:b/>
                <w:bCs/>
                <w:color w:val="000000"/>
              </w:rPr>
            </w:pPr>
          </w:p>
          <w:p w14:paraId="10E0079C" w14:textId="77777777" w:rsidR="009D566B" w:rsidRPr="00A328D9" w:rsidRDefault="009D566B" w:rsidP="00B76540">
            <w:pPr>
              <w:rPr>
                <w:rFonts w:ascii="Calibri" w:hAnsi="Calibri" w:cs="Arial"/>
                <w:b/>
                <w:bCs/>
                <w:color w:val="000000"/>
              </w:rPr>
            </w:pPr>
            <w:r w:rsidRPr="00A328D9">
              <w:rPr>
                <w:rFonts w:ascii="Calibri" w:hAnsi="Calibri" w:cs="Arial"/>
                <w:b/>
                <w:bCs/>
                <w:color w:val="000000"/>
                <w:sz w:val="22"/>
                <w:szCs w:val="22"/>
              </w:rPr>
              <w:t>Taken trainer</w:t>
            </w:r>
          </w:p>
          <w:p w14:paraId="7D90AC7B" w14:textId="77777777" w:rsidR="009D566B" w:rsidRPr="00A328D9" w:rsidRDefault="009D566B" w:rsidP="00B76540">
            <w:pPr>
              <w:rPr>
                <w:rFonts w:ascii="Calibri" w:hAnsi="Calibri" w:cs="Arial"/>
                <w:b/>
                <w:bCs/>
                <w:color w:val="000000"/>
              </w:rPr>
            </w:pPr>
          </w:p>
        </w:tc>
        <w:tc>
          <w:tcPr>
            <w:tcW w:w="7455" w:type="dxa"/>
            <w:tcBorders>
              <w:top w:val="single" w:sz="2" w:space="0" w:color="31849B"/>
              <w:left w:val="single" w:sz="2" w:space="0" w:color="31849B"/>
              <w:bottom w:val="single" w:sz="2" w:space="0" w:color="31849B"/>
              <w:right w:val="nil"/>
            </w:tcBorders>
            <w:shd w:val="clear" w:color="auto" w:fill="DAEEF3"/>
            <w:vAlign w:val="center"/>
          </w:tcPr>
          <w:p w14:paraId="3235EF75" w14:textId="77777777" w:rsidR="009D566B" w:rsidRPr="00A328D9" w:rsidRDefault="009D566B" w:rsidP="00A328D9">
            <w:pPr>
              <w:ind w:left="535"/>
              <w:rPr>
                <w:rFonts w:ascii="Calibri" w:hAnsi="Calibri" w:cs="Arial"/>
                <w:color w:val="000000"/>
              </w:rPr>
            </w:pPr>
          </w:p>
          <w:p w14:paraId="5A30303F" w14:textId="77777777" w:rsidR="009D566B" w:rsidRPr="00A328D9" w:rsidRDefault="009D566B" w:rsidP="00D82F84">
            <w:pPr>
              <w:shd w:val="clear" w:color="auto" w:fill="DAEEF3"/>
              <w:ind w:left="231"/>
              <w:rPr>
                <w:rFonts w:ascii="Calibri" w:hAnsi="Calibri" w:cs="Arial"/>
                <w:color w:val="000000"/>
              </w:rPr>
            </w:pPr>
            <w:r w:rsidRPr="00A328D9">
              <w:rPr>
                <w:rFonts w:ascii="Calibri" w:hAnsi="Calibri" w:cs="Arial"/>
                <w:color w:val="000000"/>
                <w:sz w:val="22"/>
                <w:szCs w:val="22"/>
              </w:rPr>
              <w:t>Zorg voor hulpmiddelen</w:t>
            </w:r>
            <w:r w:rsidR="00A37C66">
              <w:rPr>
                <w:rFonts w:ascii="Calibri" w:hAnsi="Calibri" w:cs="Arial"/>
                <w:color w:val="000000"/>
                <w:sz w:val="22"/>
                <w:szCs w:val="22"/>
              </w:rPr>
              <w:t>.</w:t>
            </w:r>
          </w:p>
          <w:p w14:paraId="05B7CB70" w14:textId="77777777" w:rsidR="009D566B" w:rsidRPr="00A328D9" w:rsidRDefault="009D566B" w:rsidP="00A328D9">
            <w:pPr>
              <w:ind w:left="175"/>
              <w:rPr>
                <w:rFonts w:ascii="Calibri" w:hAnsi="Calibri" w:cs="Arial"/>
                <w:color w:val="000000"/>
              </w:rPr>
            </w:pPr>
          </w:p>
        </w:tc>
      </w:tr>
    </w:tbl>
    <w:p w14:paraId="7A0DB887" w14:textId="77777777" w:rsidR="009D566B" w:rsidRDefault="009D566B">
      <w:pPr>
        <w:rPr>
          <w:rFonts w:ascii="Calibri" w:hAnsi="Calibri"/>
        </w:rPr>
      </w:pPr>
      <w:r>
        <w:rPr>
          <w:rFonts w:ascii="Calibri" w:hAnsi="Calibri"/>
        </w:rPr>
        <w:br w:type="page"/>
      </w:r>
    </w:p>
    <w:tbl>
      <w:tblPr>
        <w:tblW w:w="10125" w:type="dxa"/>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158"/>
        <w:gridCol w:w="7967"/>
      </w:tblGrid>
      <w:tr w:rsidR="009D566B" w:rsidRPr="00C84099" w14:paraId="4B179348" w14:textId="77777777" w:rsidTr="00A328D9">
        <w:trPr>
          <w:jc w:val="center"/>
        </w:trPr>
        <w:tc>
          <w:tcPr>
            <w:tcW w:w="10125" w:type="dxa"/>
            <w:gridSpan w:val="2"/>
            <w:tcBorders>
              <w:top w:val="single" w:sz="24" w:space="0" w:color="31849B"/>
              <w:left w:val="nil"/>
              <w:bottom w:val="single" w:sz="18" w:space="0" w:color="31849B"/>
              <w:right w:val="nil"/>
            </w:tcBorders>
            <w:shd w:val="clear" w:color="auto" w:fill="FFFFFF"/>
          </w:tcPr>
          <w:p w14:paraId="7B6D0E72" w14:textId="77777777" w:rsidR="009D566B" w:rsidRPr="00A328D9" w:rsidRDefault="009D566B" w:rsidP="00A328D9">
            <w:pPr>
              <w:pStyle w:val="Koptekst"/>
              <w:tabs>
                <w:tab w:val="left" w:pos="708"/>
              </w:tabs>
              <w:ind w:left="175"/>
              <w:rPr>
                <w:rFonts w:ascii="Calibri" w:hAnsi="Calibri" w:cs="Arial"/>
                <w:bCs/>
                <w:color w:val="000000"/>
                <w:sz w:val="22"/>
              </w:rPr>
            </w:pPr>
          </w:p>
          <w:p w14:paraId="21D031EA" w14:textId="77777777" w:rsidR="009D566B" w:rsidRPr="00A328D9" w:rsidRDefault="009D566B" w:rsidP="00E83E82">
            <w:pPr>
              <w:pStyle w:val="Koptekst"/>
              <w:tabs>
                <w:tab w:val="left" w:pos="708"/>
              </w:tabs>
              <w:ind w:left="175"/>
              <w:jc w:val="center"/>
              <w:rPr>
                <w:rFonts w:ascii="Calibri" w:hAnsi="Calibri" w:cs="Arial"/>
                <w:bCs/>
                <w:color w:val="000000"/>
                <w:sz w:val="22"/>
              </w:rPr>
            </w:pPr>
            <w:r w:rsidRPr="00A328D9">
              <w:rPr>
                <w:rFonts w:ascii="Calibri" w:hAnsi="Calibri" w:cs="Arial"/>
                <w:bCs/>
                <w:color w:val="000000"/>
                <w:sz w:val="36"/>
                <w:szCs w:val="36"/>
              </w:rPr>
              <w:t>Leeractiviteit 2</w:t>
            </w:r>
          </w:p>
        </w:tc>
      </w:tr>
      <w:tr w:rsidR="009D566B" w:rsidRPr="00C84099" w14:paraId="58E2FA8E" w14:textId="77777777" w:rsidTr="00A328D9">
        <w:trPr>
          <w:jc w:val="center"/>
        </w:trPr>
        <w:tc>
          <w:tcPr>
            <w:tcW w:w="2158" w:type="dxa"/>
            <w:tcBorders>
              <w:top w:val="single" w:sz="18" w:space="0" w:color="31849B"/>
              <w:left w:val="nil"/>
              <w:bottom w:val="single" w:sz="2" w:space="0" w:color="31849B"/>
              <w:right w:val="single" w:sz="2" w:space="0" w:color="31849B"/>
            </w:tcBorders>
            <w:shd w:val="clear" w:color="auto" w:fill="FFFFFF"/>
            <w:vAlign w:val="center"/>
          </w:tcPr>
          <w:p w14:paraId="627A109D" w14:textId="77777777" w:rsidR="009D566B" w:rsidRPr="00A328D9" w:rsidRDefault="009D566B" w:rsidP="00317E07">
            <w:pPr>
              <w:rPr>
                <w:rFonts w:ascii="Calibri" w:hAnsi="Calibri" w:cs="Arial"/>
                <w:b/>
                <w:bCs/>
                <w:color w:val="000000"/>
                <w:lang w:eastAsia="en-US"/>
              </w:rPr>
            </w:pPr>
          </w:p>
          <w:p w14:paraId="7FDC409B" w14:textId="77777777" w:rsidR="009D566B" w:rsidRPr="00A328D9" w:rsidRDefault="009D566B" w:rsidP="00A328D9">
            <w:pPr>
              <w:pStyle w:val="Koptekst"/>
              <w:tabs>
                <w:tab w:val="left" w:pos="708"/>
              </w:tabs>
              <w:rPr>
                <w:rFonts w:ascii="Calibri" w:hAnsi="Calibri" w:cs="Arial"/>
                <w:bCs/>
                <w:color w:val="auto"/>
                <w:sz w:val="22"/>
              </w:rPr>
            </w:pPr>
            <w:r w:rsidRPr="00A328D9">
              <w:rPr>
                <w:rFonts w:ascii="Calibri" w:hAnsi="Calibri" w:cs="Arial"/>
                <w:bCs/>
                <w:color w:val="auto"/>
                <w:sz w:val="22"/>
                <w:szCs w:val="22"/>
              </w:rPr>
              <w:t>Onderwerp</w:t>
            </w:r>
          </w:p>
          <w:p w14:paraId="3FA777E4" w14:textId="77777777" w:rsidR="009D566B" w:rsidRPr="00A328D9" w:rsidRDefault="009D566B" w:rsidP="00317E07">
            <w:pPr>
              <w:rPr>
                <w:rFonts w:ascii="Calibri" w:hAnsi="Calibri" w:cs="Arial"/>
                <w:b/>
                <w:bCs/>
                <w:color w:val="000000"/>
              </w:rPr>
            </w:pPr>
          </w:p>
        </w:tc>
        <w:tc>
          <w:tcPr>
            <w:tcW w:w="7967" w:type="dxa"/>
            <w:tcBorders>
              <w:top w:val="single" w:sz="18" w:space="0" w:color="31849B"/>
              <w:left w:val="single" w:sz="2" w:space="0" w:color="31849B"/>
              <w:bottom w:val="single" w:sz="2" w:space="0" w:color="31849B"/>
              <w:right w:val="nil"/>
            </w:tcBorders>
            <w:shd w:val="clear" w:color="auto" w:fill="D2EAF1"/>
            <w:vAlign w:val="center"/>
          </w:tcPr>
          <w:p w14:paraId="16AF29CA" w14:textId="16751EC6" w:rsidR="009D566B" w:rsidRPr="006A519C" w:rsidRDefault="006A519C" w:rsidP="00120E71">
            <w:pPr>
              <w:pStyle w:val="Koptekst"/>
              <w:tabs>
                <w:tab w:val="left" w:pos="708"/>
              </w:tabs>
              <w:ind w:left="175"/>
              <w:rPr>
                <w:rFonts w:ascii="Calibri" w:hAnsi="Calibri" w:cs="Arial"/>
                <w:bCs/>
                <w:color w:val="auto"/>
                <w:sz w:val="22"/>
              </w:rPr>
            </w:pPr>
            <w:r w:rsidRPr="006A519C">
              <w:rPr>
                <w:rFonts w:ascii="Calibri" w:hAnsi="Calibri" w:cs="Arial"/>
                <w:bCs/>
                <w:color w:val="auto"/>
                <w:sz w:val="22"/>
              </w:rPr>
              <w:t>Bewustwording</w:t>
            </w:r>
            <w:r w:rsidR="009D566B" w:rsidRPr="006A519C">
              <w:rPr>
                <w:rFonts w:ascii="Calibri" w:hAnsi="Calibri" w:cs="Arial"/>
                <w:bCs/>
                <w:color w:val="auto"/>
                <w:sz w:val="22"/>
              </w:rPr>
              <w:t xml:space="preserve"> </w:t>
            </w:r>
          </w:p>
        </w:tc>
      </w:tr>
      <w:tr w:rsidR="009D566B" w:rsidRPr="00C84099" w14:paraId="024EDFEE" w14:textId="77777777" w:rsidTr="00A328D9">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16B30111" w14:textId="77777777" w:rsidR="009D566B" w:rsidRPr="00A328D9" w:rsidRDefault="009D566B" w:rsidP="00317E07">
            <w:pPr>
              <w:rPr>
                <w:rFonts w:ascii="Calibri" w:hAnsi="Calibri" w:cs="Arial"/>
                <w:b/>
                <w:bCs/>
                <w:color w:val="000000"/>
                <w:lang w:eastAsia="en-US"/>
              </w:rPr>
            </w:pPr>
          </w:p>
          <w:p w14:paraId="6C3C96BB" w14:textId="77777777" w:rsidR="009D566B" w:rsidRPr="00A328D9" w:rsidRDefault="009D566B" w:rsidP="00317E07">
            <w:pPr>
              <w:rPr>
                <w:rFonts w:ascii="Calibri" w:hAnsi="Calibri" w:cs="Arial"/>
                <w:b/>
                <w:bCs/>
                <w:color w:val="000000"/>
                <w:lang w:eastAsia="en-US"/>
              </w:rPr>
            </w:pPr>
            <w:r w:rsidRPr="00A328D9">
              <w:rPr>
                <w:rFonts w:ascii="Calibri" w:hAnsi="Calibri" w:cs="Arial"/>
                <w:b/>
                <w:bCs/>
                <w:color w:val="000000"/>
                <w:sz w:val="22"/>
                <w:szCs w:val="22"/>
              </w:rPr>
              <w:t>Doelstellingen</w:t>
            </w:r>
          </w:p>
          <w:p w14:paraId="6B6F6E8E" w14:textId="77777777" w:rsidR="009D566B" w:rsidRPr="00A328D9" w:rsidRDefault="009D566B"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2CF129B5" w14:textId="77777777" w:rsidR="009D566B" w:rsidRPr="00A328D9" w:rsidRDefault="009D566B" w:rsidP="00A328D9">
            <w:pPr>
              <w:ind w:left="175"/>
              <w:rPr>
                <w:rFonts w:ascii="Calibri" w:hAnsi="Calibri" w:cs="Arial"/>
              </w:rPr>
            </w:pPr>
          </w:p>
          <w:p w14:paraId="25481D8D" w14:textId="77777777" w:rsidR="006A519C" w:rsidRPr="006A519C" w:rsidRDefault="006A519C" w:rsidP="006A519C">
            <w:pPr>
              <w:pStyle w:val="Lijstalinea"/>
              <w:numPr>
                <w:ilvl w:val="0"/>
                <w:numId w:val="25"/>
              </w:numPr>
              <w:rPr>
                <w:rFonts w:ascii="Calibri" w:hAnsi="Calibri" w:cs="Arial"/>
                <w:color w:val="000000"/>
              </w:rPr>
            </w:pPr>
            <w:r w:rsidRPr="006A519C">
              <w:rPr>
                <w:rFonts w:asciiTheme="minorHAnsi" w:hAnsiTheme="minorHAnsi" w:cstheme="minorHAnsi"/>
                <w:color w:val="000000"/>
                <w:sz w:val="22"/>
                <w:szCs w:val="22"/>
              </w:rPr>
              <w:t>De deelnemer is zich bewust van ABCD gedrag en hoe dit in de dagelijkse beroepspraktijk kan ontstaan.</w:t>
            </w:r>
          </w:p>
          <w:p w14:paraId="53DE37A6" w14:textId="77777777" w:rsidR="009D566B" w:rsidRPr="00A93299" w:rsidRDefault="009D566B" w:rsidP="006A519C">
            <w:pPr>
              <w:pStyle w:val="Lijstalinea"/>
              <w:numPr>
                <w:ilvl w:val="0"/>
                <w:numId w:val="25"/>
              </w:numPr>
              <w:rPr>
                <w:rFonts w:ascii="Calibri" w:hAnsi="Calibri" w:cs="Arial"/>
                <w:color w:val="000000"/>
              </w:rPr>
            </w:pPr>
            <w:r w:rsidRPr="00A328D9">
              <w:rPr>
                <w:rFonts w:ascii="Calibri" w:hAnsi="Calibri" w:cs="Arial"/>
                <w:sz w:val="22"/>
                <w:szCs w:val="22"/>
              </w:rPr>
              <w:t xml:space="preserve">De </w:t>
            </w:r>
            <w:r w:rsidR="00F47A62">
              <w:rPr>
                <w:rFonts w:ascii="Calibri" w:hAnsi="Calibri" w:cs="Arial"/>
                <w:color w:val="000000"/>
                <w:sz w:val="22"/>
                <w:szCs w:val="22"/>
              </w:rPr>
              <w:t>deelnemer</w:t>
            </w:r>
            <w:r w:rsidRPr="00A328D9">
              <w:rPr>
                <w:rFonts w:ascii="Calibri" w:hAnsi="Calibri" w:cs="Arial"/>
                <w:sz w:val="22"/>
                <w:szCs w:val="22"/>
              </w:rPr>
              <w:t xml:space="preserve"> is zich bewust van mogelijke emotionele reacties op slecht nieuws en kan hier op een adequate wijze mee omgaan in relatie tot weerstand en agressie.</w:t>
            </w:r>
            <w:r w:rsidRPr="00A328D9">
              <w:rPr>
                <w:rFonts w:ascii="Calibri" w:hAnsi="Calibri" w:cs="Arial"/>
                <w:color w:val="000000"/>
                <w:sz w:val="22"/>
                <w:szCs w:val="22"/>
              </w:rPr>
              <w:t xml:space="preserve"> </w:t>
            </w:r>
          </w:p>
          <w:p w14:paraId="4E4623EE" w14:textId="2FEFD3AF" w:rsidR="00A93299" w:rsidRPr="004D38F9" w:rsidRDefault="004D38F9" w:rsidP="006F02AA">
            <w:pPr>
              <w:pStyle w:val="Lijstalinea"/>
              <w:numPr>
                <w:ilvl w:val="0"/>
                <w:numId w:val="25"/>
              </w:numPr>
              <w:rPr>
                <w:rFonts w:ascii="Calibri" w:hAnsi="Calibri" w:cs="Arial"/>
                <w:color w:val="000000"/>
              </w:rPr>
            </w:pPr>
            <w:r w:rsidRPr="004D38F9">
              <w:rPr>
                <w:rFonts w:ascii="Calibri" w:hAnsi="Calibri" w:cs="Arial"/>
                <w:color w:val="000000"/>
                <w:sz w:val="22"/>
                <w:szCs w:val="22"/>
              </w:rPr>
              <w:t xml:space="preserve">De deelnemer kan verwoorden hoe te handelen als hij/zij zelf geconfronteerd wordt met  C- of D- gedrag van een medewerker </w:t>
            </w:r>
          </w:p>
          <w:p w14:paraId="0F09B419" w14:textId="77777777" w:rsidR="009D566B" w:rsidRPr="00A328D9" w:rsidRDefault="009D566B" w:rsidP="00A724E5">
            <w:pPr>
              <w:pStyle w:val="Lijstalinea"/>
              <w:ind w:left="502"/>
              <w:rPr>
                <w:rFonts w:ascii="Calibri" w:hAnsi="Calibri" w:cs="Arial"/>
              </w:rPr>
            </w:pPr>
          </w:p>
        </w:tc>
      </w:tr>
      <w:tr w:rsidR="009D566B" w:rsidRPr="00C84099" w14:paraId="227B4322" w14:textId="77777777" w:rsidTr="00A328D9">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26F14D75" w14:textId="77777777" w:rsidR="009D566B" w:rsidRPr="00A328D9" w:rsidRDefault="009D566B" w:rsidP="00317E07">
            <w:pPr>
              <w:rPr>
                <w:rFonts w:ascii="Calibri" w:hAnsi="Calibri" w:cs="Arial"/>
                <w:b/>
                <w:bCs/>
                <w:color w:val="000000"/>
                <w:lang w:eastAsia="en-US"/>
              </w:rPr>
            </w:pPr>
          </w:p>
          <w:p w14:paraId="12354A7D" w14:textId="77777777" w:rsidR="009D566B" w:rsidRPr="00A328D9" w:rsidRDefault="009D566B" w:rsidP="00317E07">
            <w:pPr>
              <w:rPr>
                <w:rFonts w:ascii="Calibri" w:hAnsi="Calibri" w:cs="Arial"/>
                <w:b/>
                <w:bCs/>
                <w:color w:val="000000"/>
              </w:rPr>
            </w:pPr>
            <w:r w:rsidRPr="00A328D9">
              <w:rPr>
                <w:rFonts w:ascii="Calibri" w:hAnsi="Calibri" w:cs="Arial"/>
                <w:b/>
                <w:bCs/>
                <w:color w:val="000000"/>
                <w:sz w:val="22"/>
                <w:szCs w:val="22"/>
              </w:rPr>
              <w:t>Voorbereiding</w:t>
            </w:r>
          </w:p>
          <w:p w14:paraId="217764BE" w14:textId="77777777" w:rsidR="009D566B" w:rsidRPr="00A328D9" w:rsidRDefault="009D566B"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7C60A3DD" w14:textId="77777777" w:rsidR="009D566B" w:rsidRPr="00A328D9" w:rsidRDefault="009D566B" w:rsidP="00A328D9">
            <w:pPr>
              <w:ind w:left="175"/>
              <w:rPr>
                <w:rFonts w:ascii="Calibri" w:hAnsi="Calibri" w:cs="Arial"/>
              </w:rPr>
            </w:pPr>
            <w:r w:rsidRPr="00A328D9">
              <w:rPr>
                <w:rFonts w:ascii="Calibri" w:hAnsi="Calibri" w:cs="Arial"/>
                <w:sz w:val="22"/>
                <w:szCs w:val="22"/>
              </w:rPr>
              <w:t>Luisterlijn</w:t>
            </w:r>
          </w:p>
        </w:tc>
      </w:tr>
      <w:tr w:rsidR="008B4209" w:rsidRPr="00C84099" w14:paraId="5F35F33A" w14:textId="77777777" w:rsidTr="008B4209">
        <w:trPr>
          <w:trHeight w:val="550"/>
          <w:jc w:val="center"/>
        </w:trPr>
        <w:tc>
          <w:tcPr>
            <w:tcW w:w="2158" w:type="dxa"/>
            <w:vMerge w:val="restart"/>
            <w:tcBorders>
              <w:top w:val="single" w:sz="2" w:space="0" w:color="31849B"/>
              <w:left w:val="nil"/>
              <w:right w:val="single" w:sz="2" w:space="0" w:color="31849B"/>
            </w:tcBorders>
            <w:shd w:val="clear" w:color="auto" w:fill="FFFFFF"/>
            <w:vAlign w:val="center"/>
          </w:tcPr>
          <w:p w14:paraId="6DCB2DEA" w14:textId="77777777" w:rsidR="008B4209" w:rsidRPr="00A328D9" w:rsidRDefault="008B4209" w:rsidP="00317E07">
            <w:pPr>
              <w:rPr>
                <w:rFonts w:ascii="Calibri" w:hAnsi="Calibri" w:cs="Arial"/>
                <w:b/>
                <w:bCs/>
                <w:color w:val="000000"/>
                <w:lang w:eastAsia="en-US"/>
              </w:rPr>
            </w:pPr>
          </w:p>
          <w:p w14:paraId="26AD5D8D" w14:textId="77777777" w:rsidR="008B4209" w:rsidRPr="00A328D9" w:rsidRDefault="008B4209" w:rsidP="00317E07">
            <w:pPr>
              <w:rPr>
                <w:rFonts w:ascii="Calibri" w:hAnsi="Calibri" w:cs="Arial"/>
                <w:b/>
                <w:bCs/>
                <w:color w:val="000000"/>
                <w:lang w:eastAsia="en-US"/>
              </w:rPr>
            </w:pPr>
            <w:r w:rsidRPr="00A328D9">
              <w:rPr>
                <w:rFonts w:ascii="Calibri" w:hAnsi="Calibri" w:cs="Arial"/>
                <w:b/>
                <w:bCs/>
                <w:color w:val="000000"/>
                <w:sz w:val="22"/>
                <w:szCs w:val="22"/>
              </w:rPr>
              <w:t>Leeractiviteiten</w:t>
            </w:r>
          </w:p>
          <w:p w14:paraId="63EAA14B" w14:textId="77777777" w:rsidR="008B4209" w:rsidRPr="00A328D9" w:rsidRDefault="008B4209" w:rsidP="00317E07">
            <w:pPr>
              <w:rPr>
                <w:rFonts w:ascii="Calibri" w:hAnsi="Calibri" w:cs="Arial"/>
                <w:b/>
                <w:bCs/>
                <w:color w:val="000000"/>
                <w:lang w:eastAsia="en-US"/>
              </w:rPr>
            </w:pPr>
          </w:p>
          <w:p w14:paraId="3B3AA77E" w14:textId="77777777" w:rsidR="008B4209" w:rsidRPr="00A328D9" w:rsidRDefault="008B4209"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5438602B" w14:textId="77777777" w:rsidR="008B4209" w:rsidRPr="00A328D9" w:rsidRDefault="008B4209" w:rsidP="00A328D9">
            <w:pPr>
              <w:ind w:left="175"/>
              <w:rPr>
                <w:rFonts w:ascii="Calibri" w:hAnsi="Calibri" w:cs="Arial"/>
                <w:color w:val="000000"/>
              </w:rPr>
            </w:pPr>
          </w:p>
          <w:p w14:paraId="60BEEE03" w14:textId="77777777" w:rsidR="004D38F9" w:rsidRDefault="008B4209" w:rsidP="00A328D9">
            <w:pPr>
              <w:ind w:left="175"/>
              <w:rPr>
                <w:rFonts w:ascii="Calibri" w:hAnsi="Calibri" w:cs="Arial"/>
                <w:color w:val="000000"/>
                <w:sz w:val="22"/>
                <w:szCs w:val="22"/>
              </w:rPr>
            </w:pPr>
            <w:r w:rsidRPr="00A328D9">
              <w:rPr>
                <w:rFonts w:ascii="Calibri" w:hAnsi="Calibri" w:cs="Arial"/>
                <w:color w:val="000000"/>
                <w:sz w:val="22"/>
                <w:szCs w:val="22"/>
              </w:rPr>
              <w:t xml:space="preserve">Interactief gesprek over </w:t>
            </w:r>
          </w:p>
          <w:p w14:paraId="6A6F5EAF" w14:textId="21C1E798" w:rsidR="004D38F9" w:rsidRPr="004D38F9" w:rsidRDefault="008B4209" w:rsidP="004D38F9">
            <w:pPr>
              <w:pStyle w:val="Lijstalinea"/>
              <w:numPr>
                <w:ilvl w:val="0"/>
                <w:numId w:val="25"/>
              </w:numPr>
              <w:rPr>
                <w:rFonts w:ascii="Calibri" w:hAnsi="Calibri" w:cs="Arial"/>
                <w:color w:val="000000"/>
              </w:rPr>
            </w:pPr>
            <w:r w:rsidRPr="004D38F9">
              <w:rPr>
                <w:rFonts w:ascii="Calibri" w:hAnsi="Calibri" w:cs="Arial"/>
                <w:color w:val="000000"/>
                <w:sz w:val="22"/>
                <w:szCs w:val="22"/>
              </w:rPr>
              <w:t xml:space="preserve">mogelijke oorzaken van emotie, weerstand en agressie en </w:t>
            </w:r>
            <w:r w:rsidR="004D38F9" w:rsidRPr="004D38F9">
              <w:rPr>
                <w:rFonts w:ascii="Calibri" w:hAnsi="Calibri" w:cs="Arial"/>
                <w:color w:val="000000"/>
                <w:sz w:val="22"/>
                <w:szCs w:val="22"/>
              </w:rPr>
              <w:t xml:space="preserve">ongewenst gedrag,  zowel van patienten en bezoekers als </w:t>
            </w:r>
            <w:r w:rsidR="00635E92">
              <w:rPr>
                <w:rFonts w:ascii="Calibri" w:hAnsi="Calibri" w:cs="Arial"/>
                <w:color w:val="000000"/>
                <w:sz w:val="22"/>
                <w:szCs w:val="22"/>
              </w:rPr>
              <w:t xml:space="preserve">tussen </w:t>
            </w:r>
            <w:r w:rsidR="004D38F9" w:rsidRPr="004D38F9">
              <w:rPr>
                <w:rFonts w:ascii="Calibri" w:hAnsi="Calibri" w:cs="Arial"/>
                <w:color w:val="000000"/>
                <w:sz w:val="22"/>
                <w:szCs w:val="22"/>
              </w:rPr>
              <w:t>medewerkers onderling</w:t>
            </w:r>
          </w:p>
          <w:p w14:paraId="11CE31D5" w14:textId="361ECDD2" w:rsidR="008B4209" w:rsidRPr="004D38F9" w:rsidRDefault="004D38F9" w:rsidP="004D38F9">
            <w:pPr>
              <w:pStyle w:val="Lijstalinea"/>
              <w:numPr>
                <w:ilvl w:val="0"/>
                <w:numId w:val="25"/>
              </w:numPr>
              <w:rPr>
                <w:rFonts w:ascii="Calibri" w:hAnsi="Calibri" w:cs="Arial"/>
                <w:color w:val="000000"/>
              </w:rPr>
            </w:pPr>
            <w:r>
              <w:rPr>
                <w:rFonts w:ascii="Calibri" w:hAnsi="Calibri" w:cs="Arial"/>
                <w:color w:val="000000"/>
                <w:sz w:val="22"/>
                <w:szCs w:val="22"/>
              </w:rPr>
              <w:t xml:space="preserve">de </w:t>
            </w:r>
            <w:r w:rsidR="008B4209" w:rsidRPr="004D38F9">
              <w:rPr>
                <w:rFonts w:ascii="Calibri" w:hAnsi="Calibri" w:cs="Arial"/>
                <w:color w:val="000000"/>
                <w:sz w:val="22"/>
                <w:szCs w:val="22"/>
              </w:rPr>
              <w:t>eigen rol hierin.</w:t>
            </w:r>
          </w:p>
          <w:p w14:paraId="2E5A748C" w14:textId="77777777" w:rsidR="008B4209" w:rsidRPr="00A328D9" w:rsidRDefault="008B4209" w:rsidP="00A328D9">
            <w:pPr>
              <w:ind w:left="175"/>
              <w:rPr>
                <w:rFonts w:ascii="Calibri" w:hAnsi="Calibri" w:cs="Arial"/>
                <w:color w:val="000000"/>
              </w:rPr>
            </w:pPr>
          </w:p>
        </w:tc>
      </w:tr>
      <w:tr w:rsidR="008B4209" w:rsidRPr="00C84099" w14:paraId="7C77928C" w14:textId="77777777" w:rsidTr="008B4209">
        <w:trPr>
          <w:trHeight w:val="550"/>
          <w:jc w:val="center"/>
        </w:trPr>
        <w:tc>
          <w:tcPr>
            <w:tcW w:w="2158" w:type="dxa"/>
            <w:vMerge/>
            <w:tcBorders>
              <w:left w:val="nil"/>
              <w:right w:val="single" w:sz="2" w:space="0" w:color="31849B"/>
            </w:tcBorders>
            <w:shd w:val="clear" w:color="auto" w:fill="FFFFFF"/>
            <w:vAlign w:val="center"/>
          </w:tcPr>
          <w:p w14:paraId="33C0E624" w14:textId="77777777" w:rsidR="008B4209" w:rsidRPr="00A328D9" w:rsidRDefault="008B4209"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0A49C667" w14:textId="77777777" w:rsidR="008B4209" w:rsidRPr="00A328D9" w:rsidRDefault="008B4209" w:rsidP="00A328D9">
            <w:pPr>
              <w:ind w:left="175"/>
              <w:rPr>
                <w:rFonts w:ascii="Calibri" w:hAnsi="Calibri" w:cs="Arial"/>
                <w:color w:val="000000"/>
              </w:rPr>
            </w:pPr>
          </w:p>
          <w:p w14:paraId="4B4D104B" w14:textId="21256934" w:rsidR="008B4209" w:rsidRPr="00A328D9" w:rsidRDefault="006A519C" w:rsidP="00A328D9">
            <w:pPr>
              <w:ind w:left="175"/>
              <w:rPr>
                <w:rFonts w:ascii="Calibri" w:hAnsi="Calibri" w:cs="Arial"/>
                <w:color w:val="000000"/>
              </w:rPr>
            </w:pPr>
            <w:r>
              <w:rPr>
                <w:rFonts w:ascii="Calibri" w:hAnsi="Calibri" w:cs="Arial"/>
                <w:color w:val="000000"/>
                <w:sz w:val="22"/>
                <w:szCs w:val="22"/>
              </w:rPr>
              <w:t xml:space="preserve">Interactief gesprek </w:t>
            </w:r>
            <w:r w:rsidR="008B4209">
              <w:rPr>
                <w:rFonts w:ascii="Calibri" w:hAnsi="Calibri" w:cs="Arial"/>
                <w:color w:val="000000"/>
                <w:sz w:val="22"/>
                <w:szCs w:val="22"/>
              </w:rPr>
              <w:t xml:space="preserve">over brengen van en reageren op slecht nieuws, onder andere aan de hand van </w:t>
            </w:r>
            <w:r w:rsidR="008B4209" w:rsidRPr="00A328D9">
              <w:rPr>
                <w:rFonts w:ascii="Calibri" w:hAnsi="Calibri" w:cs="Arial"/>
                <w:color w:val="000000"/>
                <w:sz w:val="22"/>
                <w:szCs w:val="22"/>
              </w:rPr>
              <w:t>de luisterlijn</w:t>
            </w:r>
            <w:r w:rsidR="00A37C66">
              <w:rPr>
                <w:rFonts w:ascii="Calibri" w:hAnsi="Calibri" w:cs="Arial"/>
                <w:color w:val="000000"/>
                <w:sz w:val="22"/>
                <w:szCs w:val="22"/>
              </w:rPr>
              <w:t>.</w:t>
            </w:r>
          </w:p>
          <w:p w14:paraId="6676F3E5" w14:textId="77777777" w:rsidR="008B4209" w:rsidRPr="00A328D9" w:rsidRDefault="008B4209" w:rsidP="00A328D9">
            <w:pPr>
              <w:ind w:left="175"/>
              <w:rPr>
                <w:rFonts w:ascii="Calibri" w:hAnsi="Calibri" w:cs="Arial"/>
                <w:color w:val="000000"/>
              </w:rPr>
            </w:pPr>
          </w:p>
        </w:tc>
      </w:tr>
      <w:tr w:rsidR="008B4209" w:rsidRPr="00C84099" w14:paraId="1681938D" w14:textId="77777777" w:rsidTr="008B4209">
        <w:trPr>
          <w:trHeight w:val="550"/>
          <w:jc w:val="center"/>
        </w:trPr>
        <w:tc>
          <w:tcPr>
            <w:tcW w:w="2158" w:type="dxa"/>
            <w:vMerge/>
            <w:tcBorders>
              <w:left w:val="nil"/>
              <w:bottom w:val="single" w:sz="2" w:space="0" w:color="31849B"/>
              <w:right w:val="single" w:sz="2" w:space="0" w:color="31849B"/>
            </w:tcBorders>
            <w:shd w:val="clear" w:color="auto" w:fill="auto"/>
            <w:vAlign w:val="center"/>
          </w:tcPr>
          <w:p w14:paraId="123DF674" w14:textId="77777777" w:rsidR="008B4209" w:rsidRPr="00A328D9" w:rsidRDefault="008B4209"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auto"/>
            <w:vAlign w:val="center"/>
          </w:tcPr>
          <w:p w14:paraId="6E2481B3" w14:textId="77777777" w:rsidR="008B4209" w:rsidRDefault="008B4209" w:rsidP="008B4209">
            <w:pPr>
              <w:ind w:left="175"/>
              <w:rPr>
                <w:rFonts w:ascii="Calibri" w:hAnsi="Calibri" w:cs="Arial"/>
                <w:color w:val="000000"/>
                <w:sz w:val="22"/>
                <w:szCs w:val="22"/>
              </w:rPr>
            </w:pPr>
          </w:p>
          <w:p w14:paraId="0990ADC3" w14:textId="5003E148" w:rsidR="008B4209" w:rsidRPr="00ED76E2" w:rsidRDefault="00A93299" w:rsidP="008B4209">
            <w:pPr>
              <w:ind w:left="175"/>
              <w:rPr>
                <w:rFonts w:ascii="Calibri" w:hAnsi="Calibri" w:cs="Arial"/>
                <w:color w:val="000000"/>
                <w:sz w:val="22"/>
                <w:szCs w:val="22"/>
              </w:rPr>
            </w:pPr>
            <w:r>
              <w:rPr>
                <w:rFonts w:ascii="Calibri" w:hAnsi="Calibri" w:cs="Arial"/>
                <w:color w:val="000000"/>
                <w:sz w:val="22"/>
                <w:szCs w:val="22"/>
              </w:rPr>
              <w:t>Onder begeleiding van trainer en acteur</w:t>
            </w:r>
            <w:r w:rsidR="008B4209" w:rsidRPr="00ED76E2">
              <w:rPr>
                <w:rFonts w:ascii="Calibri" w:hAnsi="Calibri" w:cs="Arial"/>
                <w:color w:val="000000"/>
                <w:sz w:val="22"/>
                <w:szCs w:val="22"/>
              </w:rPr>
              <w:t xml:space="preserve"> wordt iedereen uitgenodigd te oefenen met </w:t>
            </w:r>
            <w:r w:rsidR="008B4209">
              <w:rPr>
                <w:rFonts w:ascii="Calibri" w:hAnsi="Calibri" w:cs="Arial"/>
                <w:color w:val="000000"/>
                <w:sz w:val="22"/>
                <w:szCs w:val="22"/>
              </w:rPr>
              <w:t>brengen van slecht nieuws</w:t>
            </w:r>
            <w:r>
              <w:rPr>
                <w:rFonts w:ascii="Calibri" w:hAnsi="Calibri" w:cs="Arial"/>
                <w:color w:val="000000"/>
                <w:sz w:val="22"/>
                <w:szCs w:val="22"/>
              </w:rPr>
              <w:t>, in subgroepjes.</w:t>
            </w:r>
          </w:p>
          <w:p w14:paraId="0E66BD87" w14:textId="77777777" w:rsidR="008B4209" w:rsidRPr="00A328D9" w:rsidRDefault="008B4209" w:rsidP="00A328D9">
            <w:pPr>
              <w:ind w:left="175"/>
              <w:rPr>
                <w:rFonts w:ascii="Calibri" w:hAnsi="Calibri" w:cs="Arial"/>
                <w:color w:val="000000"/>
              </w:rPr>
            </w:pPr>
          </w:p>
        </w:tc>
      </w:tr>
      <w:tr w:rsidR="009D566B" w:rsidRPr="00C84099" w14:paraId="22984540" w14:textId="77777777" w:rsidTr="008B4209">
        <w:trPr>
          <w:jc w:val="center"/>
        </w:trPr>
        <w:tc>
          <w:tcPr>
            <w:tcW w:w="2158" w:type="dxa"/>
            <w:tcBorders>
              <w:top w:val="single" w:sz="2" w:space="0" w:color="31849B"/>
              <w:left w:val="nil"/>
              <w:bottom w:val="single" w:sz="2" w:space="0" w:color="31849B"/>
              <w:right w:val="single" w:sz="2" w:space="0" w:color="31849B"/>
            </w:tcBorders>
            <w:shd w:val="clear" w:color="auto" w:fill="auto"/>
            <w:vAlign w:val="center"/>
          </w:tcPr>
          <w:p w14:paraId="040641D9" w14:textId="77777777" w:rsidR="009D566B" w:rsidRPr="00A328D9" w:rsidRDefault="009D566B" w:rsidP="00317E07">
            <w:pPr>
              <w:rPr>
                <w:rFonts w:ascii="Calibri" w:hAnsi="Calibri" w:cs="Arial"/>
                <w:b/>
                <w:bCs/>
                <w:color w:val="000000"/>
                <w:lang w:eastAsia="en-US"/>
              </w:rPr>
            </w:pPr>
          </w:p>
          <w:p w14:paraId="7F18C917" w14:textId="77777777" w:rsidR="009D566B" w:rsidRPr="00A328D9" w:rsidRDefault="009D566B" w:rsidP="00317E07">
            <w:pPr>
              <w:rPr>
                <w:rFonts w:ascii="Calibri" w:hAnsi="Calibri" w:cs="Arial"/>
                <w:b/>
                <w:bCs/>
                <w:color w:val="000000"/>
                <w:lang w:eastAsia="en-US"/>
              </w:rPr>
            </w:pPr>
            <w:r w:rsidRPr="00A328D9">
              <w:rPr>
                <w:rFonts w:ascii="Calibri" w:hAnsi="Calibri" w:cs="Arial"/>
                <w:b/>
                <w:bCs/>
                <w:color w:val="000000"/>
                <w:sz w:val="22"/>
                <w:szCs w:val="22"/>
              </w:rPr>
              <w:t>Informatiebronnen</w:t>
            </w:r>
          </w:p>
          <w:p w14:paraId="74E77E73" w14:textId="77777777" w:rsidR="009D566B" w:rsidRPr="00A328D9" w:rsidRDefault="009D566B"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6FEAEECC" w14:textId="77777777" w:rsidR="00D82F84" w:rsidRPr="008218C9" w:rsidRDefault="00D82F84" w:rsidP="00D82F84">
            <w:pPr>
              <w:ind w:left="175"/>
              <w:rPr>
                <w:rFonts w:ascii="Calibri" w:hAnsi="Calibri" w:cs="Arial"/>
                <w:bCs/>
                <w:sz w:val="22"/>
                <w:szCs w:val="22"/>
                <w:lang w:eastAsia="en-US"/>
              </w:rPr>
            </w:pPr>
          </w:p>
          <w:p w14:paraId="22D7ED0A" w14:textId="77777777" w:rsidR="00D82F84" w:rsidRPr="008218C9" w:rsidRDefault="00D82F84" w:rsidP="00D82F84">
            <w:pPr>
              <w:ind w:left="175"/>
              <w:rPr>
                <w:rFonts w:ascii="Calibri" w:hAnsi="Calibri" w:cs="Arial"/>
                <w:bCs/>
                <w:sz w:val="22"/>
                <w:szCs w:val="22"/>
                <w:lang w:eastAsia="en-US"/>
              </w:rPr>
            </w:pPr>
            <w:r w:rsidRPr="008218C9">
              <w:rPr>
                <w:rFonts w:ascii="Calibri" w:hAnsi="Calibri" w:cs="Arial"/>
                <w:bCs/>
                <w:sz w:val="22"/>
                <w:szCs w:val="22"/>
                <w:lang w:eastAsia="en-US"/>
              </w:rPr>
              <w:t>Medisch Spectrum Twente. (2018). Agressieprotocol.</w:t>
            </w:r>
          </w:p>
          <w:p w14:paraId="50AD65E2" w14:textId="77777777" w:rsidR="00D82F84" w:rsidRPr="008218C9" w:rsidRDefault="00D82F84" w:rsidP="00D82F84">
            <w:pPr>
              <w:ind w:left="175"/>
              <w:rPr>
                <w:rFonts w:ascii="Calibri" w:hAnsi="Calibri" w:cs="Arial"/>
                <w:bCs/>
                <w:sz w:val="22"/>
                <w:szCs w:val="22"/>
                <w:lang w:eastAsia="en-US"/>
              </w:rPr>
            </w:pPr>
            <w:r w:rsidRPr="008218C9">
              <w:rPr>
                <w:rFonts w:ascii="Calibri" w:hAnsi="Calibri" w:cs="Arial"/>
                <w:bCs/>
                <w:sz w:val="22"/>
                <w:szCs w:val="22"/>
                <w:lang w:eastAsia="en-US"/>
              </w:rPr>
              <w:t>Schouten &amp; Nelissen. (z.d.). Omgaan met emotie en agressie in je werk.</w:t>
            </w:r>
          </w:p>
          <w:p w14:paraId="272A735C" w14:textId="77777777" w:rsidR="009D566B" w:rsidRPr="008218C9" w:rsidRDefault="00D82F84" w:rsidP="00D82F84">
            <w:pPr>
              <w:spacing w:after="240"/>
              <w:ind w:left="175"/>
              <w:rPr>
                <w:rFonts w:ascii="Calibri" w:hAnsi="Calibri" w:cs="Arial"/>
                <w:color w:val="000000"/>
                <w:sz w:val="22"/>
                <w:szCs w:val="22"/>
              </w:rPr>
            </w:pPr>
            <w:r w:rsidRPr="008218C9">
              <w:rPr>
                <w:rFonts w:ascii="Calibri" w:hAnsi="Calibri" w:cs="Arial"/>
                <w:bCs/>
                <w:sz w:val="22"/>
                <w:szCs w:val="22"/>
                <w:lang w:eastAsia="en-US"/>
              </w:rPr>
              <w:t>Schuur, G. (2014). Omgaan met agressie (8</w:t>
            </w:r>
            <w:r w:rsidRPr="008218C9">
              <w:rPr>
                <w:rFonts w:ascii="Calibri" w:hAnsi="Calibri" w:cs="Arial"/>
                <w:bCs/>
                <w:sz w:val="22"/>
                <w:szCs w:val="22"/>
                <w:vertAlign w:val="superscript"/>
                <w:lang w:eastAsia="en-US"/>
              </w:rPr>
              <w:t>e</w:t>
            </w:r>
            <w:r w:rsidRPr="008218C9">
              <w:rPr>
                <w:rFonts w:ascii="Calibri" w:hAnsi="Calibri" w:cs="Arial"/>
                <w:bCs/>
                <w:sz w:val="22"/>
                <w:szCs w:val="22"/>
                <w:lang w:eastAsia="en-US"/>
              </w:rPr>
              <w:t xml:space="preserve"> druk). </w:t>
            </w:r>
          </w:p>
        </w:tc>
      </w:tr>
      <w:tr w:rsidR="009D566B" w:rsidRPr="00C84099" w14:paraId="59B46D53" w14:textId="77777777" w:rsidTr="008B4209">
        <w:trPr>
          <w:jc w:val="center"/>
        </w:trPr>
        <w:tc>
          <w:tcPr>
            <w:tcW w:w="2158" w:type="dxa"/>
            <w:tcBorders>
              <w:top w:val="single" w:sz="2" w:space="0" w:color="31849B"/>
              <w:left w:val="nil"/>
              <w:bottom w:val="single" w:sz="2" w:space="0" w:color="31849B"/>
              <w:right w:val="single" w:sz="2" w:space="0" w:color="31849B"/>
            </w:tcBorders>
            <w:shd w:val="clear" w:color="auto" w:fill="auto"/>
            <w:vAlign w:val="center"/>
          </w:tcPr>
          <w:p w14:paraId="46A55DE6" w14:textId="77777777" w:rsidR="009D566B" w:rsidRPr="00A328D9" w:rsidRDefault="009D566B" w:rsidP="00317E07">
            <w:pPr>
              <w:rPr>
                <w:rFonts w:ascii="Calibri" w:hAnsi="Calibri" w:cs="Arial"/>
                <w:b/>
                <w:bCs/>
                <w:color w:val="000000"/>
              </w:rPr>
            </w:pPr>
          </w:p>
          <w:p w14:paraId="51101C7E" w14:textId="77777777" w:rsidR="009D566B" w:rsidRPr="00A328D9" w:rsidRDefault="009D566B" w:rsidP="00317E07">
            <w:pPr>
              <w:rPr>
                <w:rFonts w:ascii="Calibri" w:hAnsi="Calibri" w:cs="Arial"/>
                <w:b/>
                <w:bCs/>
                <w:color w:val="000000"/>
                <w:lang w:eastAsia="en-US"/>
              </w:rPr>
            </w:pPr>
            <w:r w:rsidRPr="00A328D9">
              <w:rPr>
                <w:rFonts w:ascii="Calibri" w:hAnsi="Calibri" w:cs="Arial"/>
                <w:b/>
                <w:bCs/>
                <w:color w:val="000000"/>
                <w:sz w:val="22"/>
                <w:szCs w:val="22"/>
              </w:rPr>
              <w:t>Toetsing</w:t>
            </w:r>
          </w:p>
          <w:p w14:paraId="7221E2BD" w14:textId="77777777" w:rsidR="009D566B" w:rsidRPr="00A328D9" w:rsidRDefault="009D566B"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auto"/>
            <w:vAlign w:val="center"/>
          </w:tcPr>
          <w:p w14:paraId="19046C1E" w14:textId="77777777" w:rsidR="009D566B" w:rsidRPr="00A328D9" w:rsidRDefault="009D566B" w:rsidP="00A328D9">
            <w:pPr>
              <w:ind w:left="175"/>
              <w:rPr>
                <w:rFonts w:ascii="Calibri" w:hAnsi="Calibri" w:cs="Arial"/>
                <w:color w:val="000000"/>
              </w:rPr>
            </w:pPr>
            <w:r w:rsidRPr="00A328D9">
              <w:rPr>
                <w:rFonts w:ascii="Calibri" w:hAnsi="Calibri" w:cs="Arial"/>
                <w:color w:val="000000"/>
                <w:sz w:val="22"/>
                <w:szCs w:val="22"/>
              </w:rPr>
              <w:t>Evaluatie</w:t>
            </w:r>
          </w:p>
        </w:tc>
      </w:tr>
      <w:tr w:rsidR="009D566B" w:rsidRPr="00C84099" w14:paraId="48636514" w14:textId="77777777" w:rsidTr="008B4209">
        <w:trPr>
          <w:jc w:val="center"/>
        </w:trPr>
        <w:tc>
          <w:tcPr>
            <w:tcW w:w="2158" w:type="dxa"/>
            <w:tcBorders>
              <w:top w:val="single" w:sz="2" w:space="0" w:color="31849B"/>
              <w:left w:val="nil"/>
              <w:bottom w:val="single" w:sz="2" w:space="0" w:color="31849B"/>
              <w:right w:val="single" w:sz="2" w:space="0" w:color="31849B"/>
            </w:tcBorders>
            <w:shd w:val="clear" w:color="auto" w:fill="auto"/>
            <w:vAlign w:val="center"/>
          </w:tcPr>
          <w:p w14:paraId="79D2EC5B" w14:textId="77777777" w:rsidR="009D566B" w:rsidRPr="00A328D9" w:rsidRDefault="009D566B" w:rsidP="00317E07">
            <w:pPr>
              <w:rPr>
                <w:rFonts w:ascii="Calibri" w:hAnsi="Calibri" w:cs="Arial"/>
                <w:b/>
                <w:bCs/>
                <w:color w:val="000000"/>
              </w:rPr>
            </w:pPr>
          </w:p>
          <w:p w14:paraId="2BC24BC8" w14:textId="77777777" w:rsidR="009D566B" w:rsidRPr="00A328D9" w:rsidRDefault="009D566B" w:rsidP="00317E07">
            <w:pPr>
              <w:rPr>
                <w:rFonts w:ascii="Calibri" w:hAnsi="Calibri" w:cs="Arial"/>
                <w:b/>
                <w:bCs/>
                <w:color w:val="000000"/>
                <w:lang w:eastAsia="en-US"/>
              </w:rPr>
            </w:pPr>
            <w:r w:rsidRPr="00A328D9">
              <w:rPr>
                <w:rFonts w:ascii="Calibri" w:hAnsi="Calibri" w:cs="Arial"/>
                <w:b/>
                <w:bCs/>
                <w:color w:val="000000"/>
                <w:sz w:val="22"/>
                <w:szCs w:val="22"/>
              </w:rPr>
              <w:t>Hulpmiddelen</w:t>
            </w:r>
          </w:p>
          <w:p w14:paraId="57E200B6" w14:textId="77777777" w:rsidR="009D566B" w:rsidRPr="00A328D9" w:rsidRDefault="009D566B" w:rsidP="00317E0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144223C8" w14:textId="77777777" w:rsidR="00D82F84" w:rsidRPr="00A328D9" w:rsidRDefault="00D82F84" w:rsidP="00D82F84">
            <w:pPr>
              <w:ind w:left="175"/>
              <w:rPr>
                <w:rFonts w:ascii="Calibri" w:hAnsi="Calibri" w:cs="Arial"/>
                <w:color w:val="000000"/>
              </w:rPr>
            </w:pPr>
            <w:r>
              <w:rPr>
                <w:rFonts w:ascii="Calibri" w:hAnsi="Calibri" w:cs="Arial"/>
                <w:bCs/>
                <w:lang w:eastAsia="en-US"/>
              </w:rPr>
              <w:t>Flap over</w:t>
            </w:r>
          </w:p>
        </w:tc>
      </w:tr>
      <w:tr w:rsidR="009D566B" w:rsidRPr="00C84099" w14:paraId="3BAA7F0D" w14:textId="77777777" w:rsidTr="008B4209">
        <w:trPr>
          <w:jc w:val="center"/>
        </w:trPr>
        <w:tc>
          <w:tcPr>
            <w:tcW w:w="2158" w:type="dxa"/>
            <w:tcBorders>
              <w:top w:val="single" w:sz="2" w:space="0" w:color="31849B"/>
              <w:left w:val="nil"/>
              <w:bottom w:val="single" w:sz="18" w:space="0" w:color="31849B"/>
              <w:right w:val="single" w:sz="2" w:space="0" w:color="31849B"/>
            </w:tcBorders>
            <w:shd w:val="clear" w:color="auto" w:fill="auto"/>
            <w:vAlign w:val="center"/>
          </w:tcPr>
          <w:p w14:paraId="28299DAA" w14:textId="77777777" w:rsidR="009D566B" w:rsidRPr="00A328D9" w:rsidRDefault="009D566B" w:rsidP="00317E07">
            <w:pPr>
              <w:rPr>
                <w:rFonts w:ascii="Calibri" w:hAnsi="Calibri" w:cs="Arial"/>
                <w:b/>
                <w:bCs/>
                <w:color w:val="000000"/>
              </w:rPr>
            </w:pPr>
          </w:p>
          <w:p w14:paraId="5F923DBA" w14:textId="77777777" w:rsidR="009D566B" w:rsidRPr="00A328D9" w:rsidRDefault="009D566B" w:rsidP="00317E07">
            <w:pPr>
              <w:rPr>
                <w:rFonts w:ascii="Calibri" w:hAnsi="Calibri" w:cs="Arial"/>
                <w:b/>
                <w:bCs/>
                <w:color w:val="000000"/>
              </w:rPr>
            </w:pPr>
            <w:r w:rsidRPr="00A328D9">
              <w:rPr>
                <w:rFonts w:ascii="Calibri" w:hAnsi="Calibri" w:cs="Arial"/>
                <w:b/>
                <w:bCs/>
                <w:color w:val="000000"/>
                <w:sz w:val="22"/>
                <w:szCs w:val="22"/>
              </w:rPr>
              <w:t>Taken trainer</w:t>
            </w:r>
          </w:p>
          <w:p w14:paraId="0856E08A" w14:textId="77777777" w:rsidR="009D566B" w:rsidRPr="00A328D9" w:rsidRDefault="009D566B" w:rsidP="00317E07">
            <w:pPr>
              <w:rPr>
                <w:rFonts w:ascii="Calibri" w:hAnsi="Calibri" w:cs="Arial"/>
                <w:b/>
                <w:bCs/>
                <w:color w:val="000000"/>
              </w:rPr>
            </w:pPr>
          </w:p>
        </w:tc>
        <w:tc>
          <w:tcPr>
            <w:tcW w:w="7967" w:type="dxa"/>
            <w:tcBorders>
              <w:top w:val="single" w:sz="2" w:space="0" w:color="31849B"/>
              <w:left w:val="single" w:sz="2" w:space="0" w:color="31849B"/>
              <w:bottom w:val="single" w:sz="18" w:space="0" w:color="31849B"/>
              <w:right w:val="nil"/>
            </w:tcBorders>
            <w:shd w:val="clear" w:color="auto" w:fill="auto"/>
            <w:vAlign w:val="center"/>
          </w:tcPr>
          <w:p w14:paraId="07F0CB0E" w14:textId="77777777" w:rsidR="009D566B" w:rsidRPr="00A328D9" w:rsidRDefault="0006226C" w:rsidP="00A328D9">
            <w:pPr>
              <w:ind w:left="175"/>
              <w:rPr>
                <w:rFonts w:ascii="Calibri" w:hAnsi="Calibri" w:cs="Arial"/>
                <w:color w:val="000000"/>
              </w:rPr>
            </w:pPr>
            <w:r>
              <w:rPr>
                <w:rFonts w:ascii="Calibri" w:hAnsi="Calibri" w:cs="Arial"/>
                <w:color w:val="000000"/>
                <w:sz w:val="22"/>
                <w:szCs w:val="22"/>
              </w:rPr>
              <w:t>Bovenstaande</w:t>
            </w:r>
          </w:p>
        </w:tc>
      </w:tr>
    </w:tbl>
    <w:p w14:paraId="16D8DA96" w14:textId="77777777" w:rsidR="009D566B" w:rsidRDefault="009D566B">
      <w:pPr>
        <w:rPr>
          <w:rFonts w:ascii="Calibri" w:hAnsi="Calibri"/>
        </w:rPr>
      </w:pPr>
      <w:r>
        <w:rPr>
          <w:rFonts w:ascii="Calibri" w:hAnsi="Calibri"/>
        </w:rPr>
        <w:br w:type="page"/>
      </w:r>
    </w:p>
    <w:p w14:paraId="18465D33" w14:textId="77777777" w:rsidR="009D566B" w:rsidRDefault="009D566B">
      <w:pPr>
        <w:rPr>
          <w:rFonts w:ascii="Calibri" w:hAnsi="Calibri"/>
        </w:rPr>
      </w:pPr>
    </w:p>
    <w:bookmarkEnd w:id="5"/>
    <w:bookmarkEnd w:id="6"/>
    <w:bookmarkEnd w:id="7"/>
    <w:bookmarkEnd w:id="8"/>
    <w:tbl>
      <w:tblPr>
        <w:tblW w:w="10125" w:type="dxa"/>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158"/>
        <w:gridCol w:w="7967"/>
      </w:tblGrid>
      <w:tr w:rsidR="009D566B" w:rsidRPr="00C84099" w14:paraId="09E743F2" w14:textId="77777777" w:rsidTr="00A328D9">
        <w:trPr>
          <w:jc w:val="center"/>
        </w:trPr>
        <w:tc>
          <w:tcPr>
            <w:tcW w:w="10125" w:type="dxa"/>
            <w:gridSpan w:val="2"/>
            <w:tcBorders>
              <w:top w:val="single" w:sz="24" w:space="0" w:color="31849B"/>
              <w:left w:val="nil"/>
              <w:bottom w:val="single" w:sz="18" w:space="0" w:color="31849B"/>
              <w:right w:val="nil"/>
            </w:tcBorders>
            <w:shd w:val="clear" w:color="auto" w:fill="FFFFFF"/>
          </w:tcPr>
          <w:p w14:paraId="5E72238D" w14:textId="77777777" w:rsidR="009D566B" w:rsidRPr="00A328D9" w:rsidRDefault="009D566B" w:rsidP="00A328D9">
            <w:pPr>
              <w:pStyle w:val="Koptekst"/>
              <w:tabs>
                <w:tab w:val="left" w:pos="708"/>
              </w:tabs>
              <w:ind w:left="175"/>
              <w:rPr>
                <w:rFonts w:ascii="Calibri" w:hAnsi="Calibri" w:cs="Arial"/>
                <w:bCs/>
                <w:color w:val="000000"/>
                <w:sz w:val="22"/>
              </w:rPr>
            </w:pPr>
          </w:p>
          <w:p w14:paraId="5BCAB0A3" w14:textId="77777777" w:rsidR="009D566B" w:rsidRPr="00A328D9" w:rsidRDefault="009D566B" w:rsidP="00E83E82">
            <w:pPr>
              <w:pStyle w:val="Koptekst"/>
              <w:tabs>
                <w:tab w:val="left" w:pos="708"/>
              </w:tabs>
              <w:ind w:left="175"/>
              <w:jc w:val="center"/>
              <w:rPr>
                <w:rFonts w:ascii="Calibri" w:hAnsi="Calibri" w:cs="Arial"/>
                <w:bCs/>
                <w:color w:val="000000"/>
                <w:sz w:val="22"/>
              </w:rPr>
            </w:pPr>
            <w:r w:rsidRPr="00A328D9">
              <w:rPr>
                <w:rFonts w:ascii="Calibri" w:hAnsi="Calibri" w:cs="Arial"/>
                <w:bCs/>
                <w:color w:val="000000"/>
                <w:sz w:val="36"/>
                <w:szCs w:val="36"/>
              </w:rPr>
              <w:t>Leeractiviteit 3</w:t>
            </w:r>
          </w:p>
        </w:tc>
      </w:tr>
      <w:tr w:rsidR="009D566B" w:rsidRPr="00C84099" w14:paraId="731128DF" w14:textId="77777777" w:rsidTr="00A328D9">
        <w:trPr>
          <w:jc w:val="center"/>
        </w:trPr>
        <w:tc>
          <w:tcPr>
            <w:tcW w:w="2158" w:type="dxa"/>
            <w:tcBorders>
              <w:top w:val="single" w:sz="18" w:space="0" w:color="31849B"/>
              <w:left w:val="nil"/>
              <w:bottom w:val="single" w:sz="2" w:space="0" w:color="31849B"/>
              <w:right w:val="single" w:sz="2" w:space="0" w:color="31849B"/>
            </w:tcBorders>
            <w:shd w:val="clear" w:color="auto" w:fill="FFFFFF"/>
            <w:vAlign w:val="center"/>
          </w:tcPr>
          <w:p w14:paraId="08264F84" w14:textId="77777777" w:rsidR="009D566B" w:rsidRPr="00A328D9" w:rsidRDefault="009D566B">
            <w:pPr>
              <w:rPr>
                <w:rFonts w:ascii="Calibri" w:hAnsi="Calibri" w:cs="Arial"/>
                <w:b/>
                <w:bCs/>
                <w:color w:val="000000"/>
                <w:lang w:eastAsia="en-US"/>
              </w:rPr>
            </w:pPr>
          </w:p>
          <w:p w14:paraId="40C5420F" w14:textId="77777777" w:rsidR="009D566B" w:rsidRPr="00A328D9" w:rsidRDefault="009D566B" w:rsidP="00A328D9">
            <w:pPr>
              <w:pStyle w:val="Koptekst"/>
              <w:tabs>
                <w:tab w:val="left" w:pos="708"/>
              </w:tabs>
              <w:rPr>
                <w:rFonts w:ascii="Calibri" w:hAnsi="Calibri" w:cs="Arial"/>
                <w:bCs/>
                <w:color w:val="auto"/>
                <w:sz w:val="22"/>
              </w:rPr>
            </w:pPr>
            <w:r w:rsidRPr="00A328D9">
              <w:rPr>
                <w:rFonts w:ascii="Calibri" w:hAnsi="Calibri" w:cs="Arial"/>
                <w:bCs/>
                <w:color w:val="auto"/>
                <w:sz w:val="22"/>
                <w:szCs w:val="22"/>
              </w:rPr>
              <w:t>Onderwerp</w:t>
            </w:r>
          </w:p>
          <w:p w14:paraId="6A8421BF" w14:textId="77777777" w:rsidR="009D566B" w:rsidRPr="00A328D9" w:rsidRDefault="009D566B">
            <w:pPr>
              <w:rPr>
                <w:rFonts w:ascii="Calibri" w:hAnsi="Calibri" w:cs="Arial"/>
                <w:b/>
                <w:bCs/>
                <w:color w:val="000000"/>
              </w:rPr>
            </w:pPr>
          </w:p>
        </w:tc>
        <w:tc>
          <w:tcPr>
            <w:tcW w:w="7967" w:type="dxa"/>
            <w:tcBorders>
              <w:top w:val="single" w:sz="18" w:space="0" w:color="31849B"/>
              <w:left w:val="single" w:sz="2" w:space="0" w:color="31849B"/>
              <w:bottom w:val="single" w:sz="2" w:space="0" w:color="31849B"/>
              <w:right w:val="nil"/>
            </w:tcBorders>
            <w:shd w:val="clear" w:color="auto" w:fill="D2EAF1"/>
            <w:vAlign w:val="center"/>
          </w:tcPr>
          <w:p w14:paraId="6A0F9698" w14:textId="28B93784" w:rsidR="009D566B" w:rsidRPr="00ED76E2" w:rsidRDefault="002536EA" w:rsidP="002536EA">
            <w:pPr>
              <w:pStyle w:val="Koptekst"/>
              <w:tabs>
                <w:tab w:val="left" w:pos="708"/>
              </w:tabs>
              <w:ind w:left="175"/>
              <w:rPr>
                <w:rFonts w:ascii="Calibri" w:hAnsi="Calibri" w:cs="Arial"/>
                <w:bCs/>
                <w:color w:val="auto"/>
                <w:sz w:val="22"/>
                <w:szCs w:val="22"/>
              </w:rPr>
            </w:pPr>
            <w:r>
              <w:rPr>
                <w:rFonts w:ascii="Calibri" w:hAnsi="Calibri" w:cs="Arial"/>
                <w:bCs/>
                <w:color w:val="auto"/>
                <w:sz w:val="22"/>
                <w:szCs w:val="22"/>
              </w:rPr>
              <w:t>Vaardigheidstraining omgaan met ABCD gedrag</w:t>
            </w:r>
          </w:p>
        </w:tc>
      </w:tr>
      <w:tr w:rsidR="009D566B" w:rsidRPr="00C84099" w14:paraId="1F71563B" w14:textId="77777777" w:rsidTr="00A328D9">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7459E32D" w14:textId="77777777" w:rsidR="009D566B" w:rsidRPr="00A328D9" w:rsidRDefault="009D566B">
            <w:pPr>
              <w:rPr>
                <w:rFonts w:ascii="Calibri" w:hAnsi="Calibri" w:cs="Arial"/>
                <w:b/>
                <w:bCs/>
                <w:color w:val="000000"/>
                <w:lang w:eastAsia="en-US"/>
              </w:rPr>
            </w:pPr>
          </w:p>
          <w:p w14:paraId="376D3267" w14:textId="77777777" w:rsidR="009D566B" w:rsidRPr="00A328D9" w:rsidRDefault="009D566B">
            <w:pPr>
              <w:rPr>
                <w:rFonts w:ascii="Calibri" w:hAnsi="Calibri" w:cs="Arial"/>
                <w:b/>
                <w:bCs/>
                <w:color w:val="000000"/>
                <w:lang w:eastAsia="en-US"/>
              </w:rPr>
            </w:pPr>
            <w:r w:rsidRPr="00A328D9">
              <w:rPr>
                <w:rFonts w:ascii="Calibri" w:hAnsi="Calibri" w:cs="Arial"/>
                <w:b/>
                <w:bCs/>
                <w:color w:val="000000"/>
                <w:sz w:val="22"/>
                <w:szCs w:val="22"/>
              </w:rPr>
              <w:t>Doelstellingen</w:t>
            </w:r>
          </w:p>
          <w:p w14:paraId="73337966" w14:textId="77777777" w:rsidR="009D566B" w:rsidRPr="00A328D9" w:rsidRDefault="009D566B">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18C5320C" w14:textId="77777777" w:rsidR="009D566B" w:rsidRPr="004A159C" w:rsidRDefault="009D566B" w:rsidP="004A159C">
            <w:pPr>
              <w:pStyle w:val="Lijstalinea"/>
              <w:ind w:left="502"/>
              <w:rPr>
                <w:rFonts w:ascii="Calibri" w:hAnsi="Calibri" w:cs="Arial"/>
                <w:sz w:val="22"/>
                <w:szCs w:val="22"/>
              </w:rPr>
            </w:pPr>
          </w:p>
          <w:p w14:paraId="1C252D24" w14:textId="757B4261" w:rsidR="007E3DDB" w:rsidRDefault="007E3DDB" w:rsidP="004A159C">
            <w:pPr>
              <w:pStyle w:val="Lijstalinea"/>
              <w:numPr>
                <w:ilvl w:val="0"/>
                <w:numId w:val="43"/>
              </w:numPr>
              <w:rPr>
                <w:rFonts w:ascii="Calibri" w:hAnsi="Calibri" w:cs="Arial"/>
                <w:sz w:val="22"/>
                <w:szCs w:val="22"/>
              </w:rPr>
            </w:pPr>
            <w:r w:rsidRPr="007E3DDB">
              <w:rPr>
                <w:rFonts w:ascii="Calibri" w:hAnsi="Calibri" w:cs="Arial"/>
                <w:sz w:val="22"/>
                <w:szCs w:val="22"/>
              </w:rPr>
              <w:t>De deelnemer kan A- en B-gedrag ombuigen, C-gedrag begrenzen en ombuigen en D-gedrag begrenzen en handelen.</w:t>
            </w:r>
          </w:p>
          <w:p w14:paraId="0C386B60" w14:textId="77777777" w:rsidR="00A724E5" w:rsidRPr="00A724E5" w:rsidRDefault="00A724E5" w:rsidP="00A724E5">
            <w:pPr>
              <w:pStyle w:val="Lijstalinea"/>
              <w:numPr>
                <w:ilvl w:val="0"/>
                <w:numId w:val="43"/>
              </w:numPr>
              <w:rPr>
                <w:rFonts w:ascii="Calibri" w:hAnsi="Calibri" w:cs="Arial"/>
                <w:sz w:val="22"/>
                <w:szCs w:val="22"/>
              </w:rPr>
            </w:pPr>
            <w:r w:rsidRPr="00A724E5">
              <w:rPr>
                <w:rFonts w:ascii="Calibri" w:hAnsi="Calibri" w:cs="Arial"/>
                <w:sz w:val="22"/>
                <w:szCs w:val="22"/>
              </w:rPr>
              <w:t>De deelnemer is zich bewust van het belang van een eenduidige norm en werkwijze, en het effect hiervan op het ontstaan van weerstand en agressie.</w:t>
            </w:r>
          </w:p>
          <w:p w14:paraId="163F8F83" w14:textId="77777777" w:rsidR="00142909" w:rsidRPr="004A159C" w:rsidRDefault="00142909" w:rsidP="00A724E5">
            <w:pPr>
              <w:pStyle w:val="Lijstalinea"/>
              <w:ind w:left="502"/>
              <w:rPr>
                <w:rFonts w:ascii="Calibri" w:hAnsi="Calibri" w:cs="Arial"/>
                <w:sz w:val="22"/>
                <w:szCs w:val="22"/>
              </w:rPr>
            </w:pPr>
          </w:p>
        </w:tc>
      </w:tr>
      <w:tr w:rsidR="009D566B" w:rsidRPr="00C84099" w14:paraId="6A358E0F" w14:textId="77777777" w:rsidTr="00A328D9">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5A05CD67" w14:textId="77777777" w:rsidR="009D566B" w:rsidRPr="00A328D9" w:rsidRDefault="009D566B">
            <w:pPr>
              <w:rPr>
                <w:rFonts w:ascii="Calibri" w:hAnsi="Calibri" w:cs="Arial"/>
                <w:b/>
                <w:bCs/>
                <w:color w:val="000000"/>
                <w:lang w:eastAsia="en-US"/>
              </w:rPr>
            </w:pPr>
          </w:p>
          <w:p w14:paraId="2BA5DC8F" w14:textId="77777777" w:rsidR="009D566B" w:rsidRPr="00A328D9" w:rsidRDefault="009D566B" w:rsidP="00960547">
            <w:pPr>
              <w:rPr>
                <w:rFonts w:ascii="Calibri" w:hAnsi="Calibri" w:cs="Arial"/>
                <w:b/>
                <w:bCs/>
                <w:color w:val="000000"/>
              </w:rPr>
            </w:pPr>
            <w:r w:rsidRPr="00A328D9">
              <w:rPr>
                <w:rFonts w:ascii="Calibri" w:hAnsi="Calibri" w:cs="Arial"/>
                <w:b/>
                <w:bCs/>
                <w:color w:val="000000"/>
                <w:sz w:val="22"/>
                <w:szCs w:val="22"/>
              </w:rPr>
              <w:t>Voorbereiding</w:t>
            </w:r>
          </w:p>
          <w:p w14:paraId="150B2242" w14:textId="77777777" w:rsidR="009D566B" w:rsidRPr="00A328D9" w:rsidRDefault="009D566B" w:rsidP="00960547">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672DFC51" w14:textId="649382F1" w:rsidR="009D566B" w:rsidRPr="00ED76E2" w:rsidRDefault="009D566B" w:rsidP="00D82F84">
            <w:pPr>
              <w:ind w:left="175"/>
              <w:rPr>
                <w:rFonts w:ascii="Calibri" w:hAnsi="Calibri" w:cs="Arial"/>
                <w:sz w:val="22"/>
                <w:szCs w:val="22"/>
              </w:rPr>
            </w:pPr>
          </w:p>
        </w:tc>
      </w:tr>
      <w:tr w:rsidR="00E83E82" w:rsidRPr="00C84099" w14:paraId="7164EB40" w14:textId="77777777" w:rsidTr="00027D9B">
        <w:trPr>
          <w:trHeight w:val="550"/>
          <w:jc w:val="center"/>
        </w:trPr>
        <w:tc>
          <w:tcPr>
            <w:tcW w:w="2158" w:type="dxa"/>
            <w:vMerge w:val="restart"/>
            <w:tcBorders>
              <w:top w:val="single" w:sz="2" w:space="0" w:color="31849B"/>
              <w:left w:val="nil"/>
              <w:right w:val="single" w:sz="2" w:space="0" w:color="31849B"/>
            </w:tcBorders>
            <w:shd w:val="clear" w:color="auto" w:fill="FFFFFF"/>
            <w:vAlign w:val="center"/>
          </w:tcPr>
          <w:p w14:paraId="2397BF1A" w14:textId="77777777" w:rsidR="00E83E82" w:rsidRPr="00A328D9" w:rsidRDefault="00E83E82">
            <w:pPr>
              <w:rPr>
                <w:rFonts w:ascii="Calibri" w:hAnsi="Calibri" w:cs="Arial"/>
                <w:b/>
                <w:bCs/>
                <w:color w:val="000000"/>
                <w:lang w:eastAsia="en-US"/>
              </w:rPr>
            </w:pPr>
          </w:p>
          <w:p w14:paraId="0F8B0045" w14:textId="77777777" w:rsidR="00E83E82" w:rsidRPr="00A328D9" w:rsidRDefault="00E83E82">
            <w:pPr>
              <w:rPr>
                <w:rFonts w:ascii="Calibri" w:hAnsi="Calibri" w:cs="Arial"/>
                <w:b/>
                <w:bCs/>
                <w:color w:val="000000"/>
                <w:lang w:eastAsia="en-US"/>
              </w:rPr>
            </w:pPr>
            <w:r w:rsidRPr="00A328D9">
              <w:rPr>
                <w:rFonts w:ascii="Calibri" w:hAnsi="Calibri" w:cs="Arial"/>
                <w:b/>
                <w:bCs/>
                <w:color w:val="000000"/>
                <w:sz w:val="22"/>
                <w:szCs w:val="22"/>
              </w:rPr>
              <w:t>Leeractiviteiten</w:t>
            </w:r>
          </w:p>
          <w:p w14:paraId="629616E7" w14:textId="77777777" w:rsidR="00E83E82" w:rsidRPr="00A328D9" w:rsidRDefault="00E83E82">
            <w:pPr>
              <w:rPr>
                <w:rFonts w:ascii="Calibri" w:hAnsi="Calibri" w:cs="Arial"/>
                <w:b/>
                <w:bCs/>
                <w:color w:val="000000"/>
                <w:lang w:eastAsia="en-US"/>
              </w:rPr>
            </w:pPr>
          </w:p>
          <w:p w14:paraId="32F992D5" w14:textId="77777777" w:rsidR="00E83E82" w:rsidRPr="00A328D9" w:rsidRDefault="00E83E82">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2B82B2F9" w14:textId="77777777" w:rsidR="00E83E82" w:rsidRPr="00ED76E2" w:rsidRDefault="00E83E82" w:rsidP="00A328D9">
            <w:pPr>
              <w:ind w:left="175"/>
              <w:rPr>
                <w:rFonts w:ascii="Calibri" w:hAnsi="Calibri" w:cs="Arial"/>
                <w:color w:val="000000"/>
                <w:sz w:val="22"/>
                <w:szCs w:val="22"/>
              </w:rPr>
            </w:pPr>
          </w:p>
          <w:p w14:paraId="5018B9C5" w14:textId="77777777" w:rsidR="00E83E82" w:rsidRPr="00ED76E2" w:rsidRDefault="00E83E82" w:rsidP="00A328D9">
            <w:pPr>
              <w:ind w:left="175"/>
              <w:rPr>
                <w:rFonts w:ascii="Calibri" w:hAnsi="Calibri" w:cs="Arial"/>
                <w:color w:val="000000"/>
                <w:sz w:val="22"/>
                <w:szCs w:val="22"/>
              </w:rPr>
            </w:pPr>
            <w:r w:rsidRPr="00ED76E2">
              <w:rPr>
                <w:rFonts w:ascii="Calibri" w:hAnsi="Calibri" w:cs="Arial"/>
                <w:color w:val="000000"/>
                <w:sz w:val="22"/>
                <w:szCs w:val="22"/>
              </w:rPr>
              <w:t>Met behulp van een Quiz worden verschillende soorten en verschijningsvormen van ABCD gedrag gepresenteerd.</w:t>
            </w:r>
          </w:p>
          <w:p w14:paraId="5F9BA710" w14:textId="77777777" w:rsidR="00E83E82" w:rsidRPr="00ED76E2" w:rsidRDefault="00E83E82" w:rsidP="00A328D9">
            <w:pPr>
              <w:ind w:left="175"/>
              <w:rPr>
                <w:rFonts w:ascii="Calibri" w:hAnsi="Calibri" w:cs="Arial"/>
                <w:color w:val="000000"/>
                <w:sz w:val="22"/>
                <w:szCs w:val="22"/>
              </w:rPr>
            </w:pPr>
          </w:p>
        </w:tc>
      </w:tr>
      <w:tr w:rsidR="00E83E82" w:rsidRPr="00C84099" w14:paraId="22688D45" w14:textId="77777777" w:rsidTr="00027D9B">
        <w:trPr>
          <w:trHeight w:val="550"/>
          <w:jc w:val="center"/>
        </w:trPr>
        <w:tc>
          <w:tcPr>
            <w:tcW w:w="2158" w:type="dxa"/>
            <w:vMerge/>
            <w:tcBorders>
              <w:left w:val="nil"/>
              <w:right w:val="single" w:sz="2" w:space="0" w:color="31849B"/>
            </w:tcBorders>
            <w:shd w:val="clear" w:color="auto" w:fill="FFFFFF"/>
            <w:vAlign w:val="center"/>
          </w:tcPr>
          <w:p w14:paraId="47A1D94E" w14:textId="77777777" w:rsidR="00E83E82" w:rsidRPr="00A328D9" w:rsidRDefault="00E83E82">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78A69A34" w14:textId="77777777" w:rsidR="00635E92" w:rsidRDefault="00635E92" w:rsidP="002536EA">
            <w:pPr>
              <w:ind w:left="175"/>
              <w:rPr>
                <w:rFonts w:ascii="Calibri" w:hAnsi="Calibri" w:cs="Arial"/>
                <w:color w:val="000000"/>
                <w:sz w:val="22"/>
                <w:szCs w:val="22"/>
              </w:rPr>
            </w:pPr>
          </w:p>
          <w:p w14:paraId="77183F22" w14:textId="0041D575" w:rsidR="00C65D61" w:rsidRDefault="00635E92" w:rsidP="002536EA">
            <w:pPr>
              <w:ind w:left="175"/>
              <w:rPr>
                <w:rFonts w:ascii="Calibri" w:hAnsi="Calibri" w:cs="Arial"/>
                <w:color w:val="000000"/>
                <w:sz w:val="22"/>
                <w:szCs w:val="22"/>
              </w:rPr>
            </w:pPr>
            <w:r w:rsidRPr="00635E92">
              <w:rPr>
                <w:rFonts w:ascii="Calibri" w:hAnsi="Calibri" w:cs="Arial"/>
                <w:color w:val="000000"/>
                <w:sz w:val="22"/>
                <w:szCs w:val="22"/>
              </w:rPr>
              <w:t>Het belang van hanteren van een éénduidige norm wordt toegelicht aan de hand van de stelling: “Het is voor iedereen persoonlijk of je een situatie als bedreigend ervaart, daarom is het verstandig dat iedereen zijn persoonlijke norm hanteert richting patiënten of bezoekers”.</w:t>
            </w:r>
          </w:p>
          <w:p w14:paraId="3014A0C6" w14:textId="77777777" w:rsidR="006A519C" w:rsidRPr="00ED76E2" w:rsidRDefault="006A519C" w:rsidP="00635E92">
            <w:pPr>
              <w:ind w:left="175"/>
              <w:rPr>
                <w:rFonts w:ascii="Calibri" w:hAnsi="Calibri" w:cs="Arial"/>
                <w:color w:val="000000"/>
                <w:sz w:val="22"/>
                <w:szCs w:val="22"/>
              </w:rPr>
            </w:pPr>
          </w:p>
        </w:tc>
      </w:tr>
      <w:tr w:rsidR="00E83E82" w:rsidRPr="00C84099" w14:paraId="4840A1FA" w14:textId="77777777" w:rsidTr="00027D9B">
        <w:trPr>
          <w:trHeight w:val="550"/>
          <w:jc w:val="center"/>
        </w:trPr>
        <w:tc>
          <w:tcPr>
            <w:tcW w:w="2158" w:type="dxa"/>
            <w:vMerge/>
            <w:tcBorders>
              <w:left w:val="nil"/>
              <w:right w:val="single" w:sz="2" w:space="0" w:color="31849B"/>
            </w:tcBorders>
            <w:shd w:val="clear" w:color="auto" w:fill="FFFFFF"/>
            <w:vAlign w:val="center"/>
          </w:tcPr>
          <w:p w14:paraId="20005288" w14:textId="77777777" w:rsidR="00E83E82" w:rsidRPr="00A328D9" w:rsidRDefault="00E83E82" w:rsidP="0005038C">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2A76BFA5" w14:textId="77777777" w:rsidR="00635E92" w:rsidRDefault="00635E92" w:rsidP="00635E92">
            <w:pPr>
              <w:ind w:left="175"/>
              <w:rPr>
                <w:rFonts w:ascii="Calibri" w:hAnsi="Calibri" w:cs="Arial"/>
                <w:color w:val="000000"/>
                <w:sz w:val="22"/>
                <w:szCs w:val="22"/>
              </w:rPr>
            </w:pPr>
          </w:p>
          <w:p w14:paraId="476AE34D" w14:textId="0B16940B" w:rsidR="00E83E82" w:rsidRPr="00ED76E2" w:rsidRDefault="00635E92" w:rsidP="00A328D9">
            <w:pPr>
              <w:ind w:left="175"/>
              <w:rPr>
                <w:rFonts w:ascii="Calibri" w:hAnsi="Calibri" w:cs="Arial"/>
                <w:color w:val="000000"/>
                <w:sz w:val="22"/>
                <w:szCs w:val="22"/>
              </w:rPr>
            </w:pPr>
            <w:r w:rsidRPr="00ED76E2">
              <w:rPr>
                <w:rFonts w:ascii="Calibri" w:hAnsi="Calibri" w:cs="Arial"/>
                <w:color w:val="000000"/>
                <w:sz w:val="22"/>
                <w:szCs w:val="22"/>
              </w:rPr>
              <w:t>Met behulp van een trainingsacteur wordt iedereen uitgenodigd te oefenen met reageren op A-</w:t>
            </w:r>
            <w:r>
              <w:rPr>
                <w:rFonts w:ascii="Calibri" w:hAnsi="Calibri" w:cs="Arial"/>
                <w:color w:val="000000"/>
                <w:sz w:val="22"/>
                <w:szCs w:val="22"/>
              </w:rPr>
              <w:t>, B-. C- en D</w:t>
            </w:r>
            <w:r w:rsidRPr="00ED76E2">
              <w:rPr>
                <w:rFonts w:ascii="Calibri" w:hAnsi="Calibri" w:cs="Arial"/>
                <w:color w:val="000000"/>
                <w:sz w:val="22"/>
                <w:szCs w:val="22"/>
              </w:rPr>
              <w:t xml:space="preserve">- gedrag. </w:t>
            </w:r>
          </w:p>
          <w:p w14:paraId="6E22CDDE" w14:textId="163A176F" w:rsidR="004A159C" w:rsidRPr="004A159C" w:rsidRDefault="004A159C" w:rsidP="00635E92">
            <w:pPr>
              <w:ind w:left="175"/>
              <w:rPr>
                <w:rFonts w:asciiTheme="minorHAnsi" w:hAnsiTheme="minorHAnsi" w:cstheme="minorHAnsi"/>
                <w:color w:val="000000"/>
                <w:sz w:val="22"/>
                <w:szCs w:val="22"/>
              </w:rPr>
            </w:pPr>
          </w:p>
        </w:tc>
      </w:tr>
      <w:tr w:rsidR="00E83E82" w:rsidRPr="00C84099" w14:paraId="5F7841C7" w14:textId="77777777" w:rsidTr="00027D9B">
        <w:trPr>
          <w:trHeight w:val="550"/>
          <w:jc w:val="center"/>
        </w:trPr>
        <w:tc>
          <w:tcPr>
            <w:tcW w:w="2158" w:type="dxa"/>
            <w:vMerge/>
            <w:tcBorders>
              <w:left w:val="nil"/>
              <w:bottom w:val="single" w:sz="2" w:space="0" w:color="31849B"/>
              <w:right w:val="single" w:sz="2" w:space="0" w:color="31849B"/>
            </w:tcBorders>
            <w:shd w:val="clear" w:color="auto" w:fill="FFFFFF"/>
            <w:vAlign w:val="center"/>
          </w:tcPr>
          <w:p w14:paraId="7292D60C" w14:textId="49893A07" w:rsidR="00E83E82" w:rsidRPr="00A328D9" w:rsidRDefault="00E83E82" w:rsidP="00AA7EA4">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6901ACF9" w14:textId="77777777" w:rsidR="002536EA" w:rsidRDefault="002536EA" w:rsidP="002536EA">
            <w:pPr>
              <w:ind w:left="175"/>
              <w:rPr>
                <w:rFonts w:ascii="Calibri" w:hAnsi="Calibri" w:cs="Arial"/>
                <w:color w:val="000000"/>
                <w:sz w:val="22"/>
                <w:szCs w:val="22"/>
              </w:rPr>
            </w:pPr>
          </w:p>
          <w:p w14:paraId="490E5E76" w14:textId="77777777" w:rsidR="00635E92" w:rsidRDefault="00635E92" w:rsidP="00635E92">
            <w:pPr>
              <w:ind w:left="175"/>
              <w:rPr>
                <w:rFonts w:ascii="Calibri" w:hAnsi="Calibri" w:cs="Arial"/>
                <w:color w:val="000000"/>
                <w:sz w:val="22"/>
                <w:szCs w:val="22"/>
              </w:rPr>
            </w:pPr>
            <w:r w:rsidRPr="00ED76E2">
              <w:rPr>
                <w:rFonts w:ascii="Calibri" w:hAnsi="Calibri" w:cs="Arial"/>
                <w:color w:val="000000"/>
                <w:sz w:val="22"/>
                <w:szCs w:val="22"/>
              </w:rPr>
              <w:t xml:space="preserve">In een interactief gesprek wordt theorie </w:t>
            </w:r>
            <w:r>
              <w:rPr>
                <w:rFonts w:ascii="Calibri" w:hAnsi="Calibri" w:cs="Arial"/>
                <w:color w:val="000000"/>
                <w:sz w:val="22"/>
                <w:szCs w:val="22"/>
              </w:rPr>
              <w:t>besproken</w:t>
            </w:r>
            <w:r w:rsidRPr="00ED76E2">
              <w:rPr>
                <w:rFonts w:ascii="Calibri" w:hAnsi="Calibri" w:cs="Arial"/>
                <w:color w:val="000000"/>
                <w:sz w:val="22"/>
                <w:szCs w:val="22"/>
              </w:rPr>
              <w:t xml:space="preserve"> hoe om te gaan met verschillende gedragingen (ombuigen, begrenzen en </w:t>
            </w:r>
            <w:r>
              <w:rPr>
                <w:rFonts w:ascii="Calibri" w:hAnsi="Calibri" w:cs="Arial"/>
                <w:color w:val="000000"/>
                <w:sz w:val="22"/>
                <w:szCs w:val="22"/>
              </w:rPr>
              <w:t xml:space="preserve">handelen). </w:t>
            </w:r>
          </w:p>
          <w:p w14:paraId="236B1E5B" w14:textId="77777777" w:rsidR="00E83E82" w:rsidRPr="00ED76E2" w:rsidRDefault="00E83E82" w:rsidP="00635E92">
            <w:pPr>
              <w:ind w:left="175"/>
              <w:rPr>
                <w:rFonts w:ascii="Calibri" w:hAnsi="Calibri" w:cs="Arial"/>
                <w:color w:val="000000"/>
                <w:sz w:val="22"/>
                <w:szCs w:val="22"/>
              </w:rPr>
            </w:pPr>
          </w:p>
        </w:tc>
      </w:tr>
      <w:tr w:rsidR="009D566B" w:rsidRPr="00C84099" w14:paraId="7F87E496" w14:textId="77777777" w:rsidTr="00E83E82">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23805C64" w14:textId="297889EE" w:rsidR="009D566B" w:rsidRPr="00A328D9" w:rsidRDefault="009D566B" w:rsidP="00AA7EA4">
            <w:pPr>
              <w:rPr>
                <w:rFonts w:ascii="Calibri" w:hAnsi="Calibri" w:cs="Arial"/>
                <w:b/>
                <w:bCs/>
                <w:color w:val="000000"/>
                <w:lang w:eastAsia="en-US"/>
              </w:rPr>
            </w:pPr>
          </w:p>
          <w:p w14:paraId="0E652DCA" w14:textId="201ED5F9" w:rsidR="009D566B" w:rsidRPr="00A328D9" w:rsidRDefault="009D566B" w:rsidP="00AA7EA4">
            <w:pPr>
              <w:rPr>
                <w:rFonts w:ascii="Calibri" w:hAnsi="Calibri" w:cs="Arial"/>
                <w:b/>
                <w:bCs/>
                <w:color w:val="000000"/>
                <w:lang w:eastAsia="en-US"/>
              </w:rPr>
            </w:pPr>
            <w:r w:rsidRPr="00A328D9">
              <w:rPr>
                <w:rFonts w:ascii="Calibri" w:hAnsi="Calibri" w:cs="Arial"/>
                <w:b/>
                <w:bCs/>
                <w:color w:val="000000"/>
                <w:sz w:val="22"/>
                <w:szCs w:val="22"/>
              </w:rPr>
              <w:t>Informatiebronnen</w:t>
            </w:r>
            <w:r w:rsidR="004D38F9">
              <w:rPr>
                <w:rFonts w:ascii="Calibri" w:hAnsi="Calibri" w:cs="Arial"/>
                <w:b/>
                <w:bCs/>
                <w:color w:val="000000"/>
                <w:sz w:val="22"/>
                <w:szCs w:val="22"/>
              </w:rPr>
              <w:t xml:space="preserve"> </w:t>
            </w:r>
          </w:p>
          <w:p w14:paraId="5A9A6078" w14:textId="77777777" w:rsidR="009D566B" w:rsidRPr="00A328D9" w:rsidRDefault="009D566B" w:rsidP="00AA7EA4">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6F73BD5F" w14:textId="77777777" w:rsidR="009D566B" w:rsidRPr="00ED76E2" w:rsidRDefault="009D566B" w:rsidP="00A328D9">
            <w:pPr>
              <w:ind w:left="175"/>
              <w:rPr>
                <w:rFonts w:ascii="Calibri" w:hAnsi="Calibri" w:cs="Arial"/>
                <w:b/>
                <w:color w:val="000000"/>
                <w:sz w:val="22"/>
                <w:szCs w:val="22"/>
              </w:rPr>
            </w:pPr>
          </w:p>
          <w:p w14:paraId="4634E74A" w14:textId="77777777" w:rsidR="00D82F84" w:rsidRPr="00ED76E2" w:rsidRDefault="00D82F84" w:rsidP="00D82F84">
            <w:pPr>
              <w:ind w:left="175"/>
              <w:rPr>
                <w:rFonts w:ascii="Calibri" w:hAnsi="Calibri" w:cs="Arial"/>
                <w:bCs/>
                <w:sz w:val="22"/>
                <w:szCs w:val="22"/>
                <w:lang w:eastAsia="en-US"/>
              </w:rPr>
            </w:pPr>
            <w:r w:rsidRPr="00ED76E2">
              <w:rPr>
                <w:rFonts w:ascii="Calibri" w:hAnsi="Calibri" w:cs="Arial"/>
                <w:bCs/>
                <w:sz w:val="22"/>
                <w:szCs w:val="22"/>
                <w:lang w:eastAsia="en-US"/>
              </w:rPr>
              <w:t>Medisch Spectrum Twente. (2018). Agressieprotocol.</w:t>
            </w:r>
          </w:p>
          <w:p w14:paraId="7699CC6F" w14:textId="77777777" w:rsidR="00027D9B" w:rsidRPr="00ED76E2" w:rsidRDefault="00027D9B" w:rsidP="00D82F84">
            <w:pPr>
              <w:ind w:left="175"/>
              <w:rPr>
                <w:rFonts w:ascii="Calibri" w:hAnsi="Calibri" w:cs="Arial"/>
                <w:bCs/>
                <w:sz w:val="22"/>
                <w:szCs w:val="22"/>
                <w:lang w:eastAsia="en-US"/>
              </w:rPr>
            </w:pPr>
            <w:r w:rsidRPr="00ED76E2">
              <w:rPr>
                <w:rFonts w:ascii="Calibri" w:hAnsi="Calibri" w:cs="Arial"/>
                <w:bCs/>
                <w:sz w:val="22"/>
                <w:szCs w:val="22"/>
                <w:lang w:eastAsia="en-US"/>
              </w:rPr>
              <w:t>Medisch Spectrum Twente. (z.d.). Omgaan met weerstand en agressie, basis.</w:t>
            </w:r>
          </w:p>
          <w:p w14:paraId="0544B444" w14:textId="77777777" w:rsidR="00D82F84" w:rsidRPr="00ED76E2" w:rsidRDefault="00D82F84" w:rsidP="00D82F84">
            <w:pPr>
              <w:ind w:left="175"/>
              <w:rPr>
                <w:rFonts w:ascii="Calibri" w:hAnsi="Calibri" w:cs="Arial"/>
                <w:bCs/>
                <w:sz w:val="22"/>
                <w:szCs w:val="22"/>
                <w:lang w:eastAsia="en-US"/>
              </w:rPr>
            </w:pPr>
            <w:r w:rsidRPr="00ED76E2">
              <w:rPr>
                <w:rFonts w:ascii="Calibri" w:hAnsi="Calibri" w:cs="Arial"/>
                <w:bCs/>
                <w:sz w:val="22"/>
                <w:szCs w:val="22"/>
                <w:lang w:eastAsia="en-US"/>
              </w:rPr>
              <w:t>Schouten &amp; Nelissen. (z.d.). Omgaan met emotie en agressie in je werk.</w:t>
            </w:r>
          </w:p>
          <w:p w14:paraId="37C44495" w14:textId="77777777" w:rsidR="0006226C" w:rsidRPr="00ED76E2" w:rsidRDefault="00D82F84" w:rsidP="00D82F84">
            <w:pPr>
              <w:spacing w:after="240"/>
              <w:ind w:left="175"/>
              <w:rPr>
                <w:rFonts w:ascii="Calibri" w:hAnsi="Calibri" w:cs="Arial"/>
                <w:bCs/>
                <w:sz w:val="22"/>
                <w:szCs w:val="22"/>
                <w:lang w:eastAsia="en-US"/>
              </w:rPr>
            </w:pPr>
            <w:r w:rsidRPr="00ED76E2">
              <w:rPr>
                <w:rFonts w:ascii="Calibri" w:hAnsi="Calibri" w:cs="Arial"/>
                <w:bCs/>
                <w:sz w:val="22"/>
                <w:szCs w:val="22"/>
                <w:lang w:eastAsia="en-US"/>
              </w:rPr>
              <w:t>Schuur, G. (2014). Omgaan met agressie (8</w:t>
            </w:r>
            <w:r w:rsidRPr="00ED76E2">
              <w:rPr>
                <w:rFonts w:ascii="Calibri" w:hAnsi="Calibri" w:cs="Arial"/>
                <w:bCs/>
                <w:sz w:val="22"/>
                <w:szCs w:val="22"/>
                <w:vertAlign w:val="superscript"/>
                <w:lang w:eastAsia="en-US"/>
              </w:rPr>
              <w:t>e</w:t>
            </w:r>
            <w:r w:rsidRPr="00ED76E2">
              <w:rPr>
                <w:rFonts w:ascii="Calibri" w:hAnsi="Calibri" w:cs="Arial"/>
                <w:bCs/>
                <w:sz w:val="22"/>
                <w:szCs w:val="22"/>
                <w:lang w:eastAsia="en-US"/>
              </w:rPr>
              <w:t xml:space="preserve"> druk). </w:t>
            </w:r>
          </w:p>
        </w:tc>
      </w:tr>
      <w:tr w:rsidR="00E83E82" w:rsidRPr="00C84099" w14:paraId="4F383C69" w14:textId="77777777" w:rsidTr="00E83E82">
        <w:trPr>
          <w:trHeight w:val="539"/>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1B59543E" w14:textId="77777777" w:rsidR="00E83E82" w:rsidRPr="00E83E82" w:rsidRDefault="00E83E82" w:rsidP="00AA7EA4">
            <w:pPr>
              <w:rPr>
                <w:rFonts w:ascii="Calibri" w:hAnsi="Calibri" w:cs="Arial"/>
                <w:b/>
                <w:bCs/>
                <w:color w:val="000000"/>
                <w:lang w:eastAsia="en-US"/>
              </w:rPr>
            </w:pPr>
            <w:r w:rsidRPr="00E83E82">
              <w:rPr>
                <w:rFonts w:ascii="Calibri" w:hAnsi="Calibri" w:cs="Arial"/>
                <w:b/>
                <w:bCs/>
                <w:color w:val="000000"/>
                <w:sz w:val="22"/>
                <w:szCs w:val="22"/>
                <w:lang w:eastAsia="en-US"/>
              </w:rPr>
              <w:t>Toetsing</w:t>
            </w:r>
          </w:p>
        </w:tc>
        <w:tc>
          <w:tcPr>
            <w:tcW w:w="7967" w:type="dxa"/>
            <w:tcBorders>
              <w:top w:val="single" w:sz="2" w:space="0" w:color="31849B"/>
              <w:left w:val="single" w:sz="2" w:space="0" w:color="31849B"/>
              <w:bottom w:val="single" w:sz="2" w:space="0" w:color="31849B"/>
              <w:right w:val="nil"/>
            </w:tcBorders>
            <w:shd w:val="clear" w:color="auto" w:fill="DAEEF3"/>
            <w:vAlign w:val="center"/>
          </w:tcPr>
          <w:p w14:paraId="4D018AD7" w14:textId="77777777" w:rsidR="00E83E82" w:rsidRPr="00ED76E2" w:rsidRDefault="00E83E82" w:rsidP="00A328D9">
            <w:pPr>
              <w:ind w:left="175"/>
              <w:rPr>
                <w:rFonts w:ascii="Calibri" w:hAnsi="Calibri" w:cs="Arial"/>
                <w:color w:val="000000"/>
                <w:sz w:val="22"/>
                <w:szCs w:val="22"/>
              </w:rPr>
            </w:pPr>
            <w:r w:rsidRPr="00ED76E2">
              <w:rPr>
                <w:rFonts w:ascii="Calibri" w:hAnsi="Calibri" w:cs="Arial"/>
                <w:color w:val="000000"/>
                <w:sz w:val="22"/>
                <w:szCs w:val="22"/>
              </w:rPr>
              <w:t>Evaluatie</w:t>
            </w:r>
          </w:p>
        </w:tc>
      </w:tr>
      <w:tr w:rsidR="009D566B" w:rsidRPr="00C84099" w14:paraId="0E825271" w14:textId="77777777" w:rsidTr="00A328D9">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3B726DF9" w14:textId="77777777" w:rsidR="009D566B" w:rsidRPr="00A328D9" w:rsidRDefault="009D566B" w:rsidP="00AA7EA4">
            <w:pPr>
              <w:rPr>
                <w:rFonts w:ascii="Calibri" w:hAnsi="Calibri" w:cs="Arial"/>
                <w:b/>
                <w:bCs/>
                <w:color w:val="000000"/>
              </w:rPr>
            </w:pPr>
          </w:p>
          <w:p w14:paraId="2FF1BD87" w14:textId="77777777" w:rsidR="009D566B" w:rsidRPr="00A328D9" w:rsidRDefault="009D566B" w:rsidP="00AA7EA4">
            <w:pPr>
              <w:rPr>
                <w:rFonts w:ascii="Calibri" w:hAnsi="Calibri" w:cs="Arial"/>
                <w:b/>
                <w:bCs/>
                <w:color w:val="000000"/>
                <w:lang w:eastAsia="en-US"/>
              </w:rPr>
            </w:pPr>
            <w:r w:rsidRPr="00A328D9">
              <w:rPr>
                <w:rFonts w:ascii="Calibri" w:hAnsi="Calibri" w:cs="Arial"/>
                <w:b/>
                <w:bCs/>
                <w:color w:val="000000"/>
                <w:sz w:val="22"/>
                <w:szCs w:val="22"/>
              </w:rPr>
              <w:t>Hulpmiddelen</w:t>
            </w:r>
          </w:p>
          <w:p w14:paraId="6800B63D" w14:textId="77777777" w:rsidR="009D566B" w:rsidRPr="00A328D9" w:rsidRDefault="009D566B" w:rsidP="00AA7EA4">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3B678C68" w14:textId="1E0CD2FC" w:rsidR="009D566B" w:rsidRPr="00ED76E2" w:rsidRDefault="00D82F84" w:rsidP="002536EA">
            <w:pPr>
              <w:ind w:left="175"/>
              <w:rPr>
                <w:rFonts w:ascii="Calibri" w:hAnsi="Calibri" w:cs="Arial"/>
                <w:color w:val="000000"/>
                <w:sz w:val="22"/>
                <w:szCs w:val="22"/>
              </w:rPr>
            </w:pPr>
            <w:r w:rsidRPr="00ED76E2">
              <w:rPr>
                <w:rFonts w:ascii="Calibri" w:hAnsi="Calibri" w:cs="Arial"/>
                <w:color w:val="000000"/>
                <w:sz w:val="22"/>
                <w:szCs w:val="22"/>
              </w:rPr>
              <w:t>Quiz</w:t>
            </w:r>
            <w:r w:rsidR="00E83E82" w:rsidRPr="00ED76E2">
              <w:rPr>
                <w:rFonts w:ascii="Calibri" w:hAnsi="Calibri" w:cs="Arial"/>
                <w:color w:val="000000"/>
                <w:sz w:val="22"/>
                <w:szCs w:val="22"/>
              </w:rPr>
              <w:t>,</w:t>
            </w:r>
            <w:r w:rsidRPr="00ED76E2">
              <w:rPr>
                <w:rFonts w:ascii="Calibri" w:hAnsi="Calibri" w:cs="Arial"/>
                <w:color w:val="000000"/>
                <w:sz w:val="22"/>
                <w:szCs w:val="22"/>
              </w:rPr>
              <w:t xml:space="preserve"> stellingen</w:t>
            </w:r>
            <w:r w:rsidR="00E83E82" w:rsidRPr="00ED76E2">
              <w:rPr>
                <w:rFonts w:ascii="Calibri" w:hAnsi="Calibri" w:cs="Arial"/>
                <w:color w:val="000000"/>
                <w:sz w:val="22"/>
                <w:szCs w:val="22"/>
              </w:rPr>
              <w:t xml:space="preserve"> en flap over</w:t>
            </w:r>
          </w:p>
        </w:tc>
      </w:tr>
      <w:tr w:rsidR="009D566B" w:rsidRPr="00C84099" w14:paraId="7CF083B0" w14:textId="77777777" w:rsidTr="00E83E82">
        <w:trPr>
          <w:trHeight w:val="537"/>
          <w:jc w:val="center"/>
        </w:trPr>
        <w:tc>
          <w:tcPr>
            <w:tcW w:w="2158" w:type="dxa"/>
            <w:tcBorders>
              <w:top w:val="single" w:sz="2" w:space="0" w:color="31849B"/>
              <w:left w:val="nil"/>
              <w:bottom w:val="single" w:sz="18" w:space="0" w:color="31849B"/>
              <w:right w:val="single" w:sz="2" w:space="0" w:color="31849B"/>
            </w:tcBorders>
            <w:shd w:val="clear" w:color="auto" w:fill="FFFFFF"/>
            <w:vAlign w:val="center"/>
          </w:tcPr>
          <w:p w14:paraId="38A178AA" w14:textId="77777777" w:rsidR="009D566B" w:rsidRPr="00A328D9" w:rsidRDefault="009D566B" w:rsidP="00AA7EA4">
            <w:pPr>
              <w:rPr>
                <w:rFonts w:ascii="Calibri" w:hAnsi="Calibri" w:cs="Arial"/>
                <w:b/>
                <w:bCs/>
                <w:color w:val="000000"/>
              </w:rPr>
            </w:pPr>
          </w:p>
          <w:p w14:paraId="259EF3C4" w14:textId="77777777" w:rsidR="009D566B" w:rsidRPr="00A328D9" w:rsidRDefault="009D566B" w:rsidP="00AA7EA4">
            <w:pPr>
              <w:rPr>
                <w:rFonts w:ascii="Calibri" w:hAnsi="Calibri" w:cs="Arial"/>
                <w:b/>
                <w:bCs/>
                <w:color w:val="000000"/>
              </w:rPr>
            </w:pPr>
            <w:r w:rsidRPr="00A328D9">
              <w:rPr>
                <w:rFonts w:ascii="Calibri" w:hAnsi="Calibri" w:cs="Arial"/>
                <w:b/>
                <w:bCs/>
                <w:color w:val="000000"/>
                <w:sz w:val="22"/>
                <w:szCs w:val="22"/>
              </w:rPr>
              <w:t>Taken trainer</w:t>
            </w:r>
          </w:p>
          <w:p w14:paraId="5DFA7028" w14:textId="77777777" w:rsidR="009D566B" w:rsidRPr="00A328D9" w:rsidRDefault="009D566B" w:rsidP="00AA7EA4">
            <w:pPr>
              <w:rPr>
                <w:rFonts w:ascii="Calibri" w:hAnsi="Calibri" w:cs="Arial"/>
                <w:b/>
                <w:bCs/>
                <w:color w:val="000000"/>
              </w:rPr>
            </w:pPr>
          </w:p>
        </w:tc>
        <w:tc>
          <w:tcPr>
            <w:tcW w:w="7967" w:type="dxa"/>
            <w:tcBorders>
              <w:top w:val="single" w:sz="2" w:space="0" w:color="31849B"/>
              <w:left w:val="single" w:sz="2" w:space="0" w:color="31849B"/>
              <w:bottom w:val="single" w:sz="18" w:space="0" w:color="31849B"/>
              <w:right w:val="nil"/>
            </w:tcBorders>
            <w:shd w:val="clear" w:color="auto" w:fill="D2EAF1"/>
            <w:vAlign w:val="center"/>
          </w:tcPr>
          <w:p w14:paraId="6BAD9315" w14:textId="77777777" w:rsidR="009D566B" w:rsidRPr="00ED76E2" w:rsidRDefault="0006226C" w:rsidP="00A328D9">
            <w:pPr>
              <w:ind w:left="175"/>
              <w:rPr>
                <w:rFonts w:ascii="Calibri" w:hAnsi="Calibri" w:cs="Arial"/>
                <w:color w:val="000000"/>
                <w:sz w:val="22"/>
                <w:szCs w:val="22"/>
              </w:rPr>
            </w:pPr>
            <w:r w:rsidRPr="00ED76E2">
              <w:rPr>
                <w:rFonts w:ascii="Calibri" w:hAnsi="Calibri" w:cs="Arial"/>
                <w:color w:val="000000"/>
                <w:sz w:val="22"/>
                <w:szCs w:val="22"/>
              </w:rPr>
              <w:t>Bovenstaande</w:t>
            </w:r>
          </w:p>
        </w:tc>
      </w:tr>
    </w:tbl>
    <w:p w14:paraId="31F8E8E8" w14:textId="77777777" w:rsidR="00A576D3" w:rsidRDefault="009D566B">
      <w:pPr>
        <w:rPr>
          <w:rFonts w:ascii="Calibri" w:hAnsi="Calibri"/>
          <w:highlight w:val="yellow"/>
        </w:rPr>
      </w:pPr>
      <w:r w:rsidRPr="00C84099">
        <w:rPr>
          <w:rFonts w:ascii="Calibri" w:hAnsi="Calibri"/>
          <w:highlight w:val="yellow"/>
        </w:rPr>
        <w:br w:type="page"/>
      </w:r>
    </w:p>
    <w:tbl>
      <w:tblPr>
        <w:tblW w:w="10125" w:type="dxa"/>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158"/>
        <w:gridCol w:w="7967"/>
      </w:tblGrid>
      <w:tr w:rsidR="00A576D3" w:rsidRPr="00C84099" w14:paraId="2F6D12AB" w14:textId="77777777" w:rsidTr="00C65D61">
        <w:trPr>
          <w:jc w:val="center"/>
        </w:trPr>
        <w:tc>
          <w:tcPr>
            <w:tcW w:w="10125" w:type="dxa"/>
            <w:gridSpan w:val="2"/>
            <w:tcBorders>
              <w:top w:val="single" w:sz="24" w:space="0" w:color="31849B"/>
              <w:left w:val="nil"/>
              <w:bottom w:val="single" w:sz="18" w:space="0" w:color="31849B"/>
              <w:right w:val="nil"/>
            </w:tcBorders>
            <w:shd w:val="clear" w:color="auto" w:fill="FFFFFF"/>
          </w:tcPr>
          <w:p w14:paraId="350BCA66" w14:textId="77777777" w:rsidR="00A576D3" w:rsidRPr="00A328D9" w:rsidRDefault="00A576D3" w:rsidP="00C65D61">
            <w:pPr>
              <w:pStyle w:val="Koptekst"/>
              <w:tabs>
                <w:tab w:val="left" w:pos="708"/>
              </w:tabs>
              <w:ind w:left="175"/>
              <w:rPr>
                <w:rFonts w:ascii="Calibri" w:hAnsi="Calibri" w:cs="Arial"/>
                <w:bCs/>
                <w:color w:val="000000"/>
                <w:sz w:val="22"/>
              </w:rPr>
            </w:pPr>
          </w:p>
          <w:p w14:paraId="206074C9" w14:textId="77777777" w:rsidR="00A576D3" w:rsidRPr="00A328D9" w:rsidRDefault="00A576D3" w:rsidP="00A576D3">
            <w:pPr>
              <w:pStyle w:val="Koptekst"/>
              <w:tabs>
                <w:tab w:val="left" w:pos="708"/>
              </w:tabs>
              <w:ind w:left="175"/>
              <w:jc w:val="center"/>
              <w:rPr>
                <w:rFonts w:ascii="Calibri" w:hAnsi="Calibri" w:cs="Arial"/>
                <w:bCs/>
                <w:color w:val="000000"/>
                <w:sz w:val="22"/>
              </w:rPr>
            </w:pPr>
            <w:r w:rsidRPr="00A328D9">
              <w:rPr>
                <w:rFonts w:ascii="Calibri" w:hAnsi="Calibri" w:cs="Arial"/>
                <w:bCs/>
                <w:color w:val="000000"/>
                <w:sz w:val="36"/>
                <w:szCs w:val="36"/>
              </w:rPr>
              <w:t xml:space="preserve">Leeractiviteit </w:t>
            </w:r>
            <w:r>
              <w:rPr>
                <w:rFonts w:ascii="Calibri" w:hAnsi="Calibri" w:cs="Arial"/>
                <w:bCs/>
                <w:color w:val="000000"/>
                <w:sz w:val="36"/>
                <w:szCs w:val="36"/>
              </w:rPr>
              <w:t>4</w:t>
            </w:r>
          </w:p>
        </w:tc>
      </w:tr>
      <w:tr w:rsidR="00A576D3" w:rsidRPr="00C84099" w14:paraId="69C5B166" w14:textId="77777777" w:rsidTr="00C65D61">
        <w:trPr>
          <w:jc w:val="center"/>
        </w:trPr>
        <w:tc>
          <w:tcPr>
            <w:tcW w:w="2158" w:type="dxa"/>
            <w:tcBorders>
              <w:top w:val="single" w:sz="18" w:space="0" w:color="31849B"/>
              <w:left w:val="nil"/>
              <w:bottom w:val="single" w:sz="2" w:space="0" w:color="31849B"/>
              <w:right w:val="single" w:sz="2" w:space="0" w:color="31849B"/>
            </w:tcBorders>
            <w:shd w:val="clear" w:color="auto" w:fill="FFFFFF"/>
            <w:vAlign w:val="center"/>
          </w:tcPr>
          <w:p w14:paraId="06720730" w14:textId="77777777" w:rsidR="00A576D3" w:rsidRPr="00A328D9" w:rsidRDefault="00A576D3" w:rsidP="00C65D61">
            <w:pPr>
              <w:rPr>
                <w:rFonts w:ascii="Calibri" w:hAnsi="Calibri" w:cs="Arial"/>
                <w:b/>
                <w:bCs/>
                <w:color w:val="000000"/>
                <w:lang w:eastAsia="en-US"/>
              </w:rPr>
            </w:pPr>
          </w:p>
          <w:p w14:paraId="5F8A607A" w14:textId="77777777" w:rsidR="00A576D3" w:rsidRPr="00A328D9" w:rsidRDefault="00A576D3" w:rsidP="00C65D61">
            <w:pPr>
              <w:pStyle w:val="Koptekst"/>
              <w:tabs>
                <w:tab w:val="left" w:pos="708"/>
              </w:tabs>
              <w:rPr>
                <w:rFonts w:ascii="Calibri" w:hAnsi="Calibri" w:cs="Arial"/>
                <w:bCs/>
                <w:color w:val="auto"/>
                <w:sz w:val="22"/>
              </w:rPr>
            </w:pPr>
            <w:r w:rsidRPr="00A328D9">
              <w:rPr>
                <w:rFonts w:ascii="Calibri" w:hAnsi="Calibri" w:cs="Arial"/>
                <w:bCs/>
                <w:color w:val="auto"/>
                <w:sz w:val="22"/>
                <w:szCs w:val="22"/>
              </w:rPr>
              <w:t>Onderwerp</w:t>
            </w:r>
          </w:p>
          <w:p w14:paraId="5AA41052" w14:textId="77777777" w:rsidR="00A576D3" w:rsidRPr="00A328D9" w:rsidRDefault="00A576D3" w:rsidP="00C65D61">
            <w:pPr>
              <w:rPr>
                <w:rFonts w:ascii="Calibri" w:hAnsi="Calibri" w:cs="Arial"/>
                <w:b/>
                <w:bCs/>
                <w:color w:val="000000"/>
              </w:rPr>
            </w:pPr>
          </w:p>
        </w:tc>
        <w:tc>
          <w:tcPr>
            <w:tcW w:w="7967" w:type="dxa"/>
            <w:tcBorders>
              <w:top w:val="single" w:sz="18" w:space="0" w:color="31849B"/>
              <w:left w:val="single" w:sz="2" w:space="0" w:color="31849B"/>
              <w:bottom w:val="single" w:sz="2" w:space="0" w:color="31849B"/>
              <w:right w:val="nil"/>
            </w:tcBorders>
            <w:shd w:val="clear" w:color="auto" w:fill="D2EAF1"/>
            <w:vAlign w:val="center"/>
          </w:tcPr>
          <w:p w14:paraId="6312F81F" w14:textId="3E96765C" w:rsidR="00A576D3" w:rsidRPr="00EC4060" w:rsidRDefault="0082787D" w:rsidP="00EC4060">
            <w:pPr>
              <w:pStyle w:val="Koptekst"/>
              <w:tabs>
                <w:tab w:val="left" w:pos="708"/>
              </w:tabs>
              <w:ind w:left="175"/>
              <w:rPr>
                <w:rFonts w:ascii="Calibri" w:hAnsi="Calibri" w:cs="Arial"/>
                <w:bCs/>
                <w:color w:val="auto"/>
                <w:sz w:val="22"/>
                <w:szCs w:val="22"/>
              </w:rPr>
            </w:pPr>
            <w:r>
              <w:rPr>
                <w:rFonts w:ascii="Calibri" w:hAnsi="Calibri"/>
                <w:color w:val="auto"/>
                <w:sz w:val="22"/>
                <w:szCs w:val="22"/>
                <w:lang w:eastAsia="en-US"/>
              </w:rPr>
              <w:t>Leren op de werkplek</w:t>
            </w:r>
          </w:p>
        </w:tc>
      </w:tr>
      <w:tr w:rsidR="00A576D3" w:rsidRPr="00C84099" w14:paraId="63E0233A" w14:textId="77777777" w:rsidTr="00C65D61">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603384B9" w14:textId="77777777" w:rsidR="00A576D3" w:rsidRPr="00A328D9" w:rsidRDefault="00A576D3" w:rsidP="00C65D61">
            <w:pPr>
              <w:rPr>
                <w:rFonts w:ascii="Calibri" w:hAnsi="Calibri" w:cs="Arial"/>
                <w:b/>
                <w:bCs/>
                <w:color w:val="000000"/>
                <w:lang w:eastAsia="en-US"/>
              </w:rPr>
            </w:pPr>
          </w:p>
          <w:p w14:paraId="337791E9" w14:textId="77777777" w:rsidR="00A576D3" w:rsidRPr="00A328D9" w:rsidRDefault="00A576D3" w:rsidP="00C65D61">
            <w:pPr>
              <w:rPr>
                <w:rFonts w:ascii="Calibri" w:hAnsi="Calibri" w:cs="Arial"/>
                <w:b/>
                <w:bCs/>
                <w:color w:val="000000"/>
                <w:lang w:eastAsia="en-US"/>
              </w:rPr>
            </w:pPr>
            <w:r w:rsidRPr="00A328D9">
              <w:rPr>
                <w:rFonts w:ascii="Calibri" w:hAnsi="Calibri" w:cs="Arial"/>
                <w:b/>
                <w:bCs/>
                <w:color w:val="000000"/>
                <w:sz w:val="22"/>
                <w:szCs w:val="22"/>
              </w:rPr>
              <w:t>Doelstellingen</w:t>
            </w:r>
          </w:p>
          <w:p w14:paraId="0D257648"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71376B70" w14:textId="77777777" w:rsidR="00A576D3" w:rsidRPr="00ED76E2" w:rsidRDefault="00A576D3" w:rsidP="00C65D61">
            <w:pPr>
              <w:ind w:left="175"/>
              <w:rPr>
                <w:rFonts w:ascii="Calibri" w:hAnsi="Calibri" w:cs="Arial"/>
                <w:sz w:val="22"/>
                <w:szCs w:val="22"/>
              </w:rPr>
            </w:pPr>
          </w:p>
          <w:p w14:paraId="70F98B71" w14:textId="77777777" w:rsidR="007E3DDB" w:rsidRPr="007E3DDB" w:rsidRDefault="007E3DDB" w:rsidP="007E3DDB">
            <w:pPr>
              <w:pStyle w:val="Lijstalinea"/>
              <w:numPr>
                <w:ilvl w:val="0"/>
                <w:numId w:val="25"/>
              </w:numPr>
              <w:rPr>
                <w:rFonts w:ascii="Calibri" w:hAnsi="Calibri" w:cs="Arial"/>
                <w:sz w:val="22"/>
                <w:szCs w:val="22"/>
              </w:rPr>
            </w:pPr>
            <w:r w:rsidRPr="007E3DDB">
              <w:rPr>
                <w:rFonts w:ascii="Calibri" w:hAnsi="Calibri" w:cs="Arial"/>
                <w:sz w:val="22"/>
                <w:szCs w:val="22"/>
              </w:rPr>
              <w:t>De deelnemer kan het belang van ‘leren op de werkplek’ benoemen en beschrijft zijn eigen rol hierin.</w:t>
            </w:r>
          </w:p>
          <w:p w14:paraId="5CDEA155" w14:textId="77777777" w:rsidR="00142909" w:rsidRPr="00ED76E2" w:rsidRDefault="00142909" w:rsidP="007E3DDB">
            <w:pPr>
              <w:spacing w:after="160" w:line="259" w:lineRule="auto"/>
              <w:ind w:left="502"/>
              <w:contextualSpacing/>
              <w:rPr>
                <w:rFonts w:ascii="Calibri" w:hAnsi="Calibri" w:cs="Arial"/>
                <w:sz w:val="22"/>
                <w:szCs w:val="22"/>
              </w:rPr>
            </w:pPr>
          </w:p>
        </w:tc>
      </w:tr>
      <w:tr w:rsidR="00A576D3" w:rsidRPr="00C84099" w14:paraId="0C096FFC" w14:textId="77777777" w:rsidTr="00C65D61">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28B450BF" w14:textId="77777777" w:rsidR="00A576D3" w:rsidRPr="00A328D9" w:rsidRDefault="00A576D3" w:rsidP="00C65D61">
            <w:pPr>
              <w:rPr>
                <w:rFonts w:ascii="Calibri" w:hAnsi="Calibri" w:cs="Arial"/>
                <w:b/>
                <w:bCs/>
                <w:color w:val="000000"/>
                <w:lang w:eastAsia="en-US"/>
              </w:rPr>
            </w:pPr>
          </w:p>
          <w:p w14:paraId="288A7FB6" w14:textId="77777777" w:rsidR="00A576D3" w:rsidRPr="00A328D9" w:rsidRDefault="00A576D3" w:rsidP="00C65D61">
            <w:pPr>
              <w:rPr>
                <w:rFonts w:ascii="Calibri" w:hAnsi="Calibri" w:cs="Arial"/>
                <w:b/>
                <w:bCs/>
                <w:color w:val="000000"/>
              </w:rPr>
            </w:pPr>
            <w:r w:rsidRPr="00A328D9">
              <w:rPr>
                <w:rFonts w:ascii="Calibri" w:hAnsi="Calibri" w:cs="Arial"/>
                <w:b/>
                <w:bCs/>
                <w:color w:val="000000"/>
                <w:sz w:val="22"/>
                <w:szCs w:val="22"/>
              </w:rPr>
              <w:t>Voorbereiding</w:t>
            </w:r>
          </w:p>
          <w:p w14:paraId="6452382A"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4141954D" w14:textId="77777777" w:rsidR="00A576D3" w:rsidRPr="00ED76E2" w:rsidRDefault="00A576D3" w:rsidP="00C65D61">
            <w:pPr>
              <w:ind w:left="175"/>
              <w:rPr>
                <w:rFonts w:ascii="Calibri" w:hAnsi="Calibri" w:cs="Arial"/>
                <w:sz w:val="22"/>
                <w:szCs w:val="22"/>
              </w:rPr>
            </w:pPr>
          </w:p>
        </w:tc>
      </w:tr>
      <w:tr w:rsidR="00A576D3" w:rsidRPr="00C84099" w14:paraId="3FECE998" w14:textId="77777777" w:rsidTr="00635E92">
        <w:trPr>
          <w:trHeight w:val="550"/>
          <w:jc w:val="center"/>
        </w:trPr>
        <w:tc>
          <w:tcPr>
            <w:tcW w:w="2158" w:type="dxa"/>
            <w:vMerge w:val="restart"/>
            <w:tcBorders>
              <w:left w:val="nil"/>
              <w:right w:val="single" w:sz="2" w:space="0" w:color="31849B"/>
            </w:tcBorders>
            <w:shd w:val="clear" w:color="auto" w:fill="FFFFFF"/>
            <w:vAlign w:val="center"/>
          </w:tcPr>
          <w:p w14:paraId="54260C1D" w14:textId="3461507C"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auto"/>
            <w:vAlign w:val="center"/>
          </w:tcPr>
          <w:p w14:paraId="72AE6077" w14:textId="77777777" w:rsidR="00EC4060" w:rsidRDefault="00EC4060" w:rsidP="00EC4060">
            <w:pPr>
              <w:ind w:left="175"/>
              <w:rPr>
                <w:rFonts w:asciiTheme="minorHAnsi" w:hAnsiTheme="minorHAnsi" w:cstheme="minorHAnsi"/>
                <w:sz w:val="22"/>
                <w:szCs w:val="22"/>
              </w:rPr>
            </w:pPr>
          </w:p>
          <w:p w14:paraId="52AB9C76" w14:textId="070A51C9" w:rsidR="00A576D3" w:rsidRPr="00ED76E2" w:rsidRDefault="00F133D6" w:rsidP="00C65D61">
            <w:pPr>
              <w:ind w:left="175"/>
              <w:rPr>
                <w:rFonts w:ascii="Calibri" w:hAnsi="Calibri" w:cs="Arial"/>
                <w:color w:val="000000"/>
                <w:sz w:val="22"/>
                <w:szCs w:val="22"/>
              </w:rPr>
            </w:pPr>
            <w:r>
              <w:rPr>
                <w:rFonts w:ascii="Calibri" w:hAnsi="Calibri" w:cs="Arial"/>
                <w:color w:val="000000"/>
                <w:sz w:val="22"/>
                <w:szCs w:val="22"/>
              </w:rPr>
              <w:t xml:space="preserve">Inventarisatie </w:t>
            </w:r>
            <w:r w:rsidR="0082787D">
              <w:rPr>
                <w:rFonts w:ascii="Calibri" w:hAnsi="Calibri" w:cs="Arial"/>
                <w:color w:val="000000"/>
                <w:sz w:val="22"/>
                <w:szCs w:val="22"/>
              </w:rPr>
              <w:t xml:space="preserve">van </w:t>
            </w:r>
            <w:r w:rsidRPr="00F133D6">
              <w:rPr>
                <w:rFonts w:ascii="Calibri" w:hAnsi="Calibri" w:cs="Arial"/>
                <w:color w:val="000000"/>
                <w:sz w:val="22"/>
                <w:szCs w:val="22"/>
              </w:rPr>
              <w:t xml:space="preserve">ervaringen ‘leren op de werkplek’ </w:t>
            </w:r>
            <w:r w:rsidR="0082787D">
              <w:rPr>
                <w:rFonts w:ascii="Calibri" w:hAnsi="Calibri" w:cs="Arial"/>
                <w:color w:val="000000"/>
                <w:sz w:val="22"/>
                <w:szCs w:val="22"/>
              </w:rPr>
              <w:t>en reflectie hierop.</w:t>
            </w:r>
          </w:p>
          <w:p w14:paraId="7BF9F9B1" w14:textId="77777777" w:rsidR="00A576D3" w:rsidRPr="00ED76E2" w:rsidRDefault="00A576D3" w:rsidP="007E3DDB">
            <w:pPr>
              <w:ind w:left="175"/>
              <w:rPr>
                <w:rFonts w:ascii="Calibri" w:hAnsi="Calibri" w:cs="Arial"/>
                <w:color w:val="000000"/>
                <w:sz w:val="22"/>
                <w:szCs w:val="22"/>
              </w:rPr>
            </w:pPr>
          </w:p>
        </w:tc>
      </w:tr>
      <w:tr w:rsidR="00A576D3" w:rsidRPr="00C84099" w14:paraId="0C35E4BA" w14:textId="77777777" w:rsidTr="00635E92">
        <w:trPr>
          <w:trHeight w:val="550"/>
          <w:jc w:val="center"/>
        </w:trPr>
        <w:tc>
          <w:tcPr>
            <w:tcW w:w="2158" w:type="dxa"/>
            <w:vMerge/>
            <w:tcBorders>
              <w:left w:val="nil"/>
              <w:right w:val="single" w:sz="2" w:space="0" w:color="31849B"/>
            </w:tcBorders>
            <w:shd w:val="clear" w:color="auto" w:fill="FFFFFF"/>
            <w:vAlign w:val="center"/>
          </w:tcPr>
          <w:p w14:paraId="7ECA5471"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2E7FE1B6" w14:textId="77777777" w:rsidR="00F133D6" w:rsidRDefault="00F133D6" w:rsidP="00F133D6">
            <w:pPr>
              <w:ind w:left="175"/>
              <w:rPr>
                <w:rFonts w:asciiTheme="minorHAnsi" w:hAnsiTheme="minorHAnsi" w:cstheme="minorHAnsi"/>
                <w:sz w:val="22"/>
                <w:szCs w:val="22"/>
              </w:rPr>
            </w:pPr>
          </w:p>
          <w:p w14:paraId="6AAA597E" w14:textId="77777777" w:rsidR="00F133D6" w:rsidRDefault="00F133D6" w:rsidP="00F133D6">
            <w:pPr>
              <w:ind w:left="175"/>
              <w:rPr>
                <w:rFonts w:asciiTheme="minorHAnsi" w:hAnsiTheme="minorHAnsi" w:cstheme="minorHAnsi"/>
                <w:sz w:val="22"/>
                <w:szCs w:val="22"/>
              </w:rPr>
            </w:pPr>
            <w:r w:rsidRPr="00A724E5">
              <w:rPr>
                <w:rFonts w:asciiTheme="minorHAnsi" w:hAnsiTheme="minorHAnsi" w:cstheme="minorHAnsi"/>
                <w:sz w:val="22"/>
                <w:szCs w:val="22"/>
              </w:rPr>
              <w:t>I</w:t>
            </w:r>
            <w:r>
              <w:rPr>
                <w:rFonts w:asciiTheme="minorHAnsi" w:hAnsiTheme="minorHAnsi" w:cstheme="minorHAnsi"/>
                <w:sz w:val="22"/>
                <w:szCs w:val="22"/>
              </w:rPr>
              <w:t>nteractief gesprek over</w:t>
            </w:r>
            <w:r w:rsidRPr="00A724E5">
              <w:rPr>
                <w:rFonts w:asciiTheme="minorHAnsi" w:hAnsiTheme="minorHAnsi" w:cstheme="minorHAnsi"/>
                <w:sz w:val="22"/>
                <w:szCs w:val="22"/>
              </w:rPr>
              <w:t xml:space="preserve"> w</w:t>
            </w:r>
            <w:r>
              <w:rPr>
                <w:rFonts w:asciiTheme="minorHAnsi" w:hAnsiTheme="minorHAnsi" w:cstheme="minorHAnsi"/>
                <w:sz w:val="22"/>
                <w:szCs w:val="22"/>
              </w:rPr>
              <w:t xml:space="preserve">erkplekleren </w:t>
            </w:r>
          </w:p>
          <w:p w14:paraId="24383242" w14:textId="77777777" w:rsidR="00F133D6" w:rsidRPr="00EC4060" w:rsidRDefault="00F133D6" w:rsidP="00F133D6">
            <w:pPr>
              <w:pStyle w:val="Lijstalinea"/>
              <w:numPr>
                <w:ilvl w:val="0"/>
                <w:numId w:val="25"/>
              </w:numPr>
              <w:rPr>
                <w:rFonts w:asciiTheme="minorHAnsi" w:hAnsiTheme="minorHAnsi" w:cstheme="minorHAnsi"/>
                <w:color w:val="000000"/>
                <w:sz w:val="22"/>
                <w:szCs w:val="22"/>
              </w:rPr>
            </w:pPr>
            <w:r w:rsidRPr="00A724E5">
              <w:rPr>
                <w:rFonts w:asciiTheme="minorHAnsi" w:hAnsiTheme="minorHAnsi" w:cstheme="minorHAnsi"/>
                <w:sz w:val="22"/>
                <w:szCs w:val="22"/>
              </w:rPr>
              <w:t xml:space="preserve">hoe dit bijdraagt aan </w:t>
            </w:r>
            <w:r>
              <w:rPr>
                <w:rFonts w:asciiTheme="minorHAnsi" w:hAnsiTheme="minorHAnsi" w:cstheme="minorHAnsi"/>
                <w:sz w:val="22"/>
                <w:szCs w:val="22"/>
              </w:rPr>
              <w:t>versterken van</w:t>
            </w:r>
            <w:r w:rsidRPr="00A724E5">
              <w:rPr>
                <w:rFonts w:asciiTheme="minorHAnsi" w:hAnsiTheme="minorHAnsi" w:cstheme="minorHAnsi"/>
                <w:sz w:val="22"/>
                <w:szCs w:val="22"/>
              </w:rPr>
              <w:t xml:space="preserve"> bekwaamheid </w:t>
            </w:r>
            <w:r>
              <w:rPr>
                <w:rFonts w:asciiTheme="minorHAnsi" w:hAnsiTheme="minorHAnsi" w:cstheme="minorHAnsi"/>
                <w:sz w:val="22"/>
                <w:szCs w:val="22"/>
              </w:rPr>
              <w:t>in omgaan met ABCD gedrag</w:t>
            </w:r>
          </w:p>
          <w:p w14:paraId="1AECCEA4" w14:textId="77777777" w:rsidR="00F133D6" w:rsidRPr="00EC4060" w:rsidRDefault="00F133D6" w:rsidP="00F133D6">
            <w:pPr>
              <w:pStyle w:val="Lijstalinea"/>
              <w:numPr>
                <w:ilvl w:val="0"/>
                <w:numId w:val="25"/>
              </w:numPr>
              <w:rPr>
                <w:rFonts w:asciiTheme="minorHAnsi" w:hAnsiTheme="minorHAnsi" w:cstheme="minorHAnsi"/>
                <w:color w:val="000000"/>
                <w:sz w:val="22"/>
                <w:szCs w:val="22"/>
              </w:rPr>
            </w:pPr>
            <w:r>
              <w:rPr>
                <w:rFonts w:asciiTheme="minorHAnsi" w:hAnsiTheme="minorHAnsi" w:cstheme="minorHAnsi"/>
                <w:sz w:val="22"/>
                <w:szCs w:val="22"/>
              </w:rPr>
              <w:t xml:space="preserve">ten behoeve van </w:t>
            </w:r>
            <w:r w:rsidRPr="00A724E5">
              <w:rPr>
                <w:rFonts w:asciiTheme="minorHAnsi" w:hAnsiTheme="minorHAnsi" w:cstheme="minorHAnsi"/>
                <w:sz w:val="22"/>
                <w:szCs w:val="22"/>
              </w:rPr>
              <w:t>analyse</w:t>
            </w:r>
            <w:r>
              <w:rPr>
                <w:rFonts w:asciiTheme="minorHAnsi" w:hAnsiTheme="minorHAnsi" w:cstheme="minorHAnsi"/>
                <w:sz w:val="22"/>
                <w:szCs w:val="22"/>
              </w:rPr>
              <w:t xml:space="preserve"> van</w:t>
            </w:r>
            <w:r w:rsidRPr="00A724E5">
              <w:rPr>
                <w:rFonts w:asciiTheme="minorHAnsi" w:hAnsiTheme="minorHAnsi" w:cstheme="minorHAnsi"/>
                <w:sz w:val="22"/>
                <w:szCs w:val="22"/>
              </w:rPr>
              <w:t xml:space="preserve"> incidenten</w:t>
            </w:r>
          </w:p>
          <w:p w14:paraId="09C03A0E" w14:textId="77777777" w:rsidR="00F133D6" w:rsidRPr="00A724E5" w:rsidRDefault="00F133D6" w:rsidP="00F133D6">
            <w:pPr>
              <w:pStyle w:val="Lijstalinea"/>
              <w:numPr>
                <w:ilvl w:val="0"/>
                <w:numId w:val="25"/>
              </w:numPr>
              <w:rPr>
                <w:rFonts w:asciiTheme="minorHAnsi" w:hAnsiTheme="minorHAnsi" w:cstheme="minorHAnsi"/>
                <w:color w:val="000000"/>
                <w:sz w:val="22"/>
                <w:szCs w:val="22"/>
              </w:rPr>
            </w:pPr>
            <w:r>
              <w:rPr>
                <w:rFonts w:asciiTheme="minorHAnsi" w:hAnsiTheme="minorHAnsi" w:cstheme="minorHAnsi"/>
                <w:sz w:val="22"/>
                <w:szCs w:val="22"/>
              </w:rPr>
              <w:t>in relatie tot en ter bevordering van multidisciplinaire samenwerking</w:t>
            </w:r>
            <w:r w:rsidRPr="00A724E5">
              <w:rPr>
                <w:rFonts w:asciiTheme="minorHAnsi" w:hAnsiTheme="minorHAnsi" w:cstheme="minorHAnsi"/>
                <w:color w:val="000000"/>
                <w:sz w:val="22"/>
                <w:szCs w:val="22"/>
              </w:rPr>
              <w:t xml:space="preserve"> </w:t>
            </w:r>
          </w:p>
          <w:p w14:paraId="427B3891" w14:textId="77777777" w:rsidR="00A576D3" w:rsidRPr="00ED76E2" w:rsidRDefault="00A576D3" w:rsidP="00A576D3">
            <w:pPr>
              <w:ind w:left="175"/>
              <w:rPr>
                <w:rFonts w:ascii="Calibri" w:hAnsi="Calibri" w:cs="Arial"/>
                <w:color w:val="000000"/>
                <w:sz w:val="22"/>
                <w:szCs w:val="22"/>
              </w:rPr>
            </w:pPr>
          </w:p>
        </w:tc>
      </w:tr>
      <w:tr w:rsidR="00A576D3" w:rsidRPr="00C84099" w14:paraId="2125AD04" w14:textId="77777777" w:rsidTr="00635E92">
        <w:trPr>
          <w:trHeight w:val="550"/>
          <w:jc w:val="center"/>
        </w:trPr>
        <w:tc>
          <w:tcPr>
            <w:tcW w:w="2158" w:type="dxa"/>
            <w:vMerge/>
            <w:tcBorders>
              <w:left w:val="nil"/>
              <w:bottom w:val="single" w:sz="2" w:space="0" w:color="31849B"/>
              <w:right w:val="single" w:sz="2" w:space="0" w:color="31849B"/>
            </w:tcBorders>
            <w:shd w:val="clear" w:color="auto" w:fill="FFFFFF"/>
            <w:vAlign w:val="center"/>
          </w:tcPr>
          <w:p w14:paraId="0A946314"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auto"/>
            <w:vAlign w:val="center"/>
          </w:tcPr>
          <w:p w14:paraId="79A9AFE2" w14:textId="77777777" w:rsidR="00A576D3" w:rsidRPr="00ED76E2" w:rsidRDefault="00A576D3" w:rsidP="00C65D61">
            <w:pPr>
              <w:ind w:left="175"/>
              <w:rPr>
                <w:rFonts w:ascii="Calibri" w:hAnsi="Calibri" w:cs="Arial"/>
                <w:color w:val="000000"/>
                <w:sz w:val="22"/>
                <w:szCs w:val="22"/>
              </w:rPr>
            </w:pPr>
          </w:p>
          <w:p w14:paraId="3258E498" w14:textId="34E3F0C0" w:rsidR="00A576D3" w:rsidRDefault="0082787D" w:rsidP="0082787D">
            <w:pPr>
              <w:ind w:left="175"/>
              <w:rPr>
                <w:rFonts w:ascii="Calibri" w:hAnsi="Calibri" w:cs="Arial"/>
                <w:color w:val="000000"/>
                <w:sz w:val="22"/>
                <w:szCs w:val="22"/>
              </w:rPr>
            </w:pPr>
            <w:r>
              <w:rPr>
                <w:rFonts w:ascii="Calibri" w:hAnsi="Calibri" w:cs="Arial"/>
                <w:color w:val="000000"/>
                <w:sz w:val="22"/>
                <w:szCs w:val="22"/>
              </w:rPr>
              <w:t xml:space="preserve">Inventarisatie onder deelnemers hoe ‘leren op de werkplek’ versterkt kan worden en welke randvoorwaarden daarvoor nodig zijn. </w:t>
            </w:r>
          </w:p>
          <w:p w14:paraId="4BAC0416" w14:textId="265552DE" w:rsidR="0082787D" w:rsidRPr="00ED76E2" w:rsidRDefault="0082787D" w:rsidP="0082787D">
            <w:pPr>
              <w:ind w:left="175"/>
              <w:rPr>
                <w:rFonts w:ascii="Calibri" w:hAnsi="Calibri" w:cs="Arial"/>
                <w:color w:val="000000"/>
                <w:sz w:val="22"/>
                <w:szCs w:val="22"/>
              </w:rPr>
            </w:pPr>
          </w:p>
        </w:tc>
      </w:tr>
      <w:tr w:rsidR="00A576D3" w:rsidRPr="00C84099" w14:paraId="7C253AC0" w14:textId="77777777" w:rsidTr="00635E92">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3D6B30F2" w14:textId="17465BCF" w:rsidR="00A576D3" w:rsidRPr="00A328D9" w:rsidRDefault="00A576D3" w:rsidP="00C65D61">
            <w:pPr>
              <w:rPr>
                <w:rFonts w:ascii="Calibri" w:hAnsi="Calibri" w:cs="Arial"/>
                <w:b/>
                <w:bCs/>
                <w:color w:val="000000"/>
                <w:lang w:eastAsia="en-US"/>
              </w:rPr>
            </w:pPr>
          </w:p>
          <w:p w14:paraId="54417A1F" w14:textId="77777777" w:rsidR="00A576D3" w:rsidRPr="00A328D9" w:rsidRDefault="00A576D3" w:rsidP="00C65D61">
            <w:pPr>
              <w:rPr>
                <w:rFonts w:ascii="Calibri" w:hAnsi="Calibri" w:cs="Arial"/>
                <w:b/>
                <w:bCs/>
                <w:color w:val="000000"/>
                <w:lang w:eastAsia="en-US"/>
              </w:rPr>
            </w:pPr>
            <w:r w:rsidRPr="00A328D9">
              <w:rPr>
                <w:rFonts w:ascii="Calibri" w:hAnsi="Calibri" w:cs="Arial"/>
                <w:b/>
                <w:bCs/>
                <w:color w:val="000000"/>
                <w:sz w:val="22"/>
                <w:szCs w:val="22"/>
              </w:rPr>
              <w:t>Informatiebronnen</w:t>
            </w:r>
          </w:p>
          <w:p w14:paraId="6EF6D8AA"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024D32F5" w14:textId="77777777" w:rsidR="0095792A" w:rsidRDefault="0095792A" w:rsidP="00C65D61">
            <w:pPr>
              <w:ind w:left="175"/>
              <w:rPr>
                <w:rFonts w:ascii="Calibri" w:hAnsi="Calibri" w:cs="Arial"/>
                <w:color w:val="000000"/>
                <w:sz w:val="22"/>
                <w:szCs w:val="22"/>
              </w:rPr>
            </w:pPr>
          </w:p>
          <w:p w14:paraId="6E6BAC4D" w14:textId="77777777" w:rsidR="00A576D3" w:rsidRDefault="00586D65" w:rsidP="0095792A">
            <w:pPr>
              <w:ind w:left="175"/>
              <w:rPr>
                <w:rFonts w:ascii="Calibri" w:hAnsi="Calibri" w:cs="Arial"/>
                <w:color w:val="000000"/>
                <w:sz w:val="22"/>
                <w:szCs w:val="22"/>
              </w:rPr>
            </w:pPr>
            <w:r w:rsidRPr="00586D65">
              <w:rPr>
                <w:rFonts w:ascii="Calibri" w:hAnsi="Calibri" w:cs="Arial"/>
                <w:color w:val="000000"/>
                <w:sz w:val="22"/>
                <w:szCs w:val="22"/>
              </w:rPr>
              <w:t xml:space="preserve">Noij, L., &amp; Kengen, M. (2013). Leeroriëntaties in organisaties. </w:t>
            </w:r>
          </w:p>
          <w:p w14:paraId="19BDF82B" w14:textId="27E63AED" w:rsidR="0095792A" w:rsidRPr="0095792A" w:rsidRDefault="0095792A" w:rsidP="0095792A">
            <w:pPr>
              <w:ind w:left="175"/>
              <w:rPr>
                <w:rFonts w:ascii="Calibri" w:hAnsi="Calibri" w:cs="Arial"/>
                <w:color w:val="000000"/>
                <w:sz w:val="22"/>
                <w:szCs w:val="22"/>
              </w:rPr>
            </w:pPr>
            <w:r w:rsidRPr="0095792A">
              <w:rPr>
                <w:rFonts w:ascii="Calibri" w:hAnsi="Calibri" w:cs="Arial"/>
                <w:bCs/>
                <w:sz w:val="22"/>
                <w:szCs w:val="22"/>
                <w:lang w:eastAsia="en-US"/>
              </w:rPr>
              <w:t>Deen, E., &amp; Rondeel, M. (2017). Opleidingskunde. Leren in het werk, rond het werk, voor het werk.</w:t>
            </w:r>
          </w:p>
          <w:p w14:paraId="26BB57D5" w14:textId="66A8A26A" w:rsidR="0095792A" w:rsidRPr="00586D65" w:rsidRDefault="0095792A" w:rsidP="0095792A">
            <w:pPr>
              <w:ind w:left="175"/>
              <w:rPr>
                <w:rFonts w:ascii="Calibri" w:hAnsi="Calibri" w:cs="Arial"/>
                <w:bCs/>
                <w:sz w:val="22"/>
                <w:szCs w:val="22"/>
                <w:lang w:eastAsia="en-US"/>
              </w:rPr>
            </w:pPr>
          </w:p>
        </w:tc>
      </w:tr>
      <w:tr w:rsidR="00A576D3" w:rsidRPr="00C84099" w14:paraId="7334F70D" w14:textId="77777777" w:rsidTr="00635E92">
        <w:trPr>
          <w:trHeight w:val="539"/>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3B4BD6AE" w14:textId="77777777" w:rsidR="00A576D3" w:rsidRPr="00E83E82" w:rsidRDefault="00A576D3" w:rsidP="00C65D61">
            <w:pPr>
              <w:rPr>
                <w:rFonts w:ascii="Calibri" w:hAnsi="Calibri" w:cs="Arial"/>
                <w:b/>
                <w:bCs/>
                <w:color w:val="000000"/>
                <w:lang w:eastAsia="en-US"/>
              </w:rPr>
            </w:pPr>
            <w:r w:rsidRPr="00E83E82">
              <w:rPr>
                <w:rFonts w:ascii="Calibri" w:hAnsi="Calibri" w:cs="Arial"/>
                <w:b/>
                <w:bCs/>
                <w:color w:val="000000"/>
                <w:sz w:val="22"/>
                <w:szCs w:val="22"/>
                <w:lang w:eastAsia="en-US"/>
              </w:rPr>
              <w:t>Toetsing</w:t>
            </w:r>
          </w:p>
        </w:tc>
        <w:tc>
          <w:tcPr>
            <w:tcW w:w="7967" w:type="dxa"/>
            <w:tcBorders>
              <w:top w:val="single" w:sz="2" w:space="0" w:color="31849B"/>
              <w:left w:val="single" w:sz="2" w:space="0" w:color="31849B"/>
              <w:bottom w:val="single" w:sz="2" w:space="0" w:color="31849B"/>
              <w:right w:val="nil"/>
            </w:tcBorders>
            <w:shd w:val="clear" w:color="auto" w:fill="auto"/>
            <w:vAlign w:val="center"/>
          </w:tcPr>
          <w:p w14:paraId="67779FA9" w14:textId="77777777" w:rsidR="00A576D3" w:rsidRPr="00ED76E2" w:rsidRDefault="00A576D3" w:rsidP="00C65D61">
            <w:pPr>
              <w:ind w:left="175"/>
              <w:rPr>
                <w:rFonts w:ascii="Calibri" w:hAnsi="Calibri" w:cs="Arial"/>
                <w:color w:val="000000"/>
                <w:sz w:val="22"/>
                <w:szCs w:val="22"/>
              </w:rPr>
            </w:pPr>
            <w:r w:rsidRPr="00ED76E2">
              <w:rPr>
                <w:rFonts w:ascii="Calibri" w:hAnsi="Calibri" w:cs="Arial"/>
                <w:color w:val="000000"/>
                <w:sz w:val="22"/>
                <w:szCs w:val="22"/>
              </w:rPr>
              <w:t>Evaluatie</w:t>
            </w:r>
          </w:p>
        </w:tc>
      </w:tr>
      <w:tr w:rsidR="00A576D3" w:rsidRPr="00C84099" w14:paraId="42A98B21" w14:textId="77777777" w:rsidTr="00635E92">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51F693B3" w14:textId="77777777" w:rsidR="00A576D3" w:rsidRPr="00A328D9" w:rsidRDefault="00A576D3" w:rsidP="00C65D61">
            <w:pPr>
              <w:rPr>
                <w:rFonts w:ascii="Calibri" w:hAnsi="Calibri" w:cs="Arial"/>
                <w:b/>
                <w:bCs/>
                <w:color w:val="000000"/>
              </w:rPr>
            </w:pPr>
          </w:p>
          <w:p w14:paraId="7B8D1C1B" w14:textId="77777777" w:rsidR="00A576D3" w:rsidRPr="00A328D9" w:rsidRDefault="00A576D3" w:rsidP="00C65D61">
            <w:pPr>
              <w:rPr>
                <w:rFonts w:ascii="Calibri" w:hAnsi="Calibri" w:cs="Arial"/>
                <w:b/>
                <w:bCs/>
                <w:color w:val="000000"/>
                <w:lang w:eastAsia="en-US"/>
              </w:rPr>
            </w:pPr>
            <w:r w:rsidRPr="00A328D9">
              <w:rPr>
                <w:rFonts w:ascii="Calibri" w:hAnsi="Calibri" w:cs="Arial"/>
                <w:b/>
                <w:bCs/>
                <w:color w:val="000000"/>
                <w:sz w:val="22"/>
                <w:szCs w:val="22"/>
              </w:rPr>
              <w:t>Hulpmiddelen</w:t>
            </w:r>
          </w:p>
          <w:p w14:paraId="6F7C2F18"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555F4366" w14:textId="72E820D1" w:rsidR="00A576D3" w:rsidRPr="00ED76E2" w:rsidRDefault="00A576D3" w:rsidP="00C65D61">
            <w:pPr>
              <w:spacing w:after="240"/>
              <w:ind w:left="175"/>
              <w:rPr>
                <w:rFonts w:ascii="Calibri" w:hAnsi="Calibri" w:cs="Arial"/>
                <w:color w:val="000000"/>
                <w:sz w:val="22"/>
                <w:szCs w:val="22"/>
              </w:rPr>
            </w:pPr>
          </w:p>
        </w:tc>
      </w:tr>
      <w:tr w:rsidR="00A576D3" w:rsidRPr="00C84099" w14:paraId="02928062" w14:textId="77777777" w:rsidTr="00635E92">
        <w:trPr>
          <w:trHeight w:val="537"/>
          <w:jc w:val="center"/>
        </w:trPr>
        <w:tc>
          <w:tcPr>
            <w:tcW w:w="2158" w:type="dxa"/>
            <w:tcBorders>
              <w:top w:val="single" w:sz="2" w:space="0" w:color="31849B"/>
              <w:left w:val="nil"/>
              <w:bottom w:val="single" w:sz="18" w:space="0" w:color="31849B"/>
              <w:right w:val="single" w:sz="2" w:space="0" w:color="31849B"/>
            </w:tcBorders>
            <w:shd w:val="clear" w:color="auto" w:fill="FFFFFF"/>
            <w:vAlign w:val="center"/>
          </w:tcPr>
          <w:p w14:paraId="7D4B3A1D" w14:textId="77777777" w:rsidR="00A576D3" w:rsidRPr="00A328D9" w:rsidRDefault="00A576D3" w:rsidP="00C65D61">
            <w:pPr>
              <w:rPr>
                <w:rFonts w:ascii="Calibri" w:hAnsi="Calibri" w:cs="Arial"/>
                <w:b/>
                <w:bCs/>
                <w:color w:val="000000"/>
              </w:rPr>
            </w:pPr>
          </w:p>
          <w:p w14:paraId="4A017587" w14:textId="77777777" w:rsidR="00A576D3" w:rsidRPr="00A328D9" w:rsidRDefault="00A576D3" w:rsidP="00C65D61">
            <w:pPr>
              <w:rPr>
                <w:rFonts w:ascii="Calibri" w:hAnsi="Calibri" w:cs="Arial"/>
                <w:b/>
                <w:bCs/>
                <w:color w:val="000000"/>
              </w:rPr>
            </w:pPr>
            <w:r w:rsidRPr="00A328D9">
              <w:rPr>
                <w:rFonts w:ascii="Calibri" w:hAnsi="Calibri" w:cs="Arial"/>
                <w:b/>
                <w:bCs/>
                <w:color w:val="000000"/>
                <w:sz w:val="22"/>
                <w:szCs w:val="22"/>
              </w:rPr>
              <w:t>Taken trainer</w:t>
            </w:r>
          </w:p>
          <w:p w14:paraId="350693C9" w14:textId="77777777" w:rsidR="00A576D3" w:rsidRPr="00A328D9" w:rsidRDefault="00A576D3" w:rsidP="00C65D61">
            <w:pPr>
              <w:rPr>
                <w:rFonts w:ascii="Calibri" w:hAnsi="Calibri" w:cs="Arial"/>
                <w:b/>
                <w:bCs/>
                <w:color w:val="000000"/>
              </w:rPr>
            </w:pPr>
          </w:p>
        </w:tc>
        <w:tc>
          <w:tcPr>
            <w:tcW w:w="7967" w:type="dxa"/>
            <w:tcBorders>
              <w:top w:val="single" w:sz="2" w:space="0" w:color="31849B"/>
              <w:left w:val="single" w:sz="2" w:space="0" w:color="31849B"/>
              <w:bottom w:val="single" w:sz="18" w:space="0" w:color="31849B"/>
              <w:right w:val="nil"/>
            </w:tcBorders>
            <w:shd w:val="clear" w:color="auto" w:fill="auto"/>
            <w:vAlign w:val="center"/>
          </w:tcPr>
          <w:p w14:paraId="58605465" w14:textId="77777777" w:rsidR="00A576D3" w:rsidRPr="00ED76E2" w:rsidRDefault="00A576D3" w:rsidP="00C65D61">
            <w:pPr>
              <w:ind w:left="175"/>
              <w:rPr>
                <w:rFonts w:ascii="Calibri" w:hAnsi="Calibri" w:cs="Arial"/>
                <w:color w:val="000000"/>
                <w:sz w:val="22"/>
                <w:szCs w:val="22"/>
              </w:rPr>
            </w:pPr>
            <w:r w:rsidRPr="00ED76E2">
              <w:rPr>
                <w:rFonts w:ascii="Calibri" w:hAnsi="Calibri" w:cs="Arial"/>
                <w:color w:val="000000"/>
                <w:sz w:val="22"/>
                <w:szCs w:val="22"/>
              </w:rPr>
              <w:t>Bovenstaande</w:t>
            </w:r>
          </w:p>
        </w:tc>
      </w:tr>
    </w:tbl>
    <w:p w14:paraId="4953F356" w14:textId="77777777" w:rsidR="00A576D3" w:rsidRDefault="00A576D3">
      <w:pPr>
        <w:rPr>
          <w:rFonts w:ascii="Calibri" w:hAnsi="Calibri"/>
          <w:highlight w:val="yellow"/>
        </w:rPr>
      </w:pPr>
      <w:r>
        <w:rPr>
          <w:rFonts w:ascii="Calibri" w:hAnsi="Calibri"/>
          <w:highlight w:val="yellow"/>
        </w:rPr>
        <w:br w:type="page"/>
      </w:r>
    </w:p>
    <w:p w14:paraId="053C2A09" w14:textId="5A969DEB" w:rsidR="009D566B" w:rsidRDefault="009D566B">
      <w:pPr>
        <w:rPr>
          <w:rFonts w:ascii="Calibri" w:hAnsi="Calibri" w:cs="Arial"/>
          <w:b/>
          <w:bCs/>
          <w:color w:val="31849B"/>
          <w:kern w:val="28"/>
          <w:sz w:val="36"/>
          <w:szCs w:val="32"/>
        </w:rPr>
      </w:pPr>
    </w:p>
    <w:tbl>
      <w:tblPr>
        <w:tblW w:w="10125" w:type="dxa"/>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158"/>
        <w:gridCol w:w="7967"/>
      </w:tblGrid>
      <w:tr w:rsidR="00027D9B" w:rsidRPr="00580C8D" w14:paraId="63C0A3A2" w14:textId="77777777" w:rsidTr="00027D9B">
        <w:trPr>
          <w:jc w:val="center"/>
        </w:trPr>
        <w:tc>
          <w:tcPr>
            <w:tcW w:w="10125" w:type="dxa"/>
            <w:gridSpan w:val="2"/>
            <w:tcBorders>
              <w:top w:val="single" w:sz="24" w:space="0" w:color="31849B"/>
              <w:left w:val="nil"/>
              <w:bottom w:val="single" w:sz="18" w:space="0" w:color="31849B"/>
              <w:right w:val="nil"/>
            </w:tcBorders>
            <w:shd w:val="clear" w:color="auto" w:fill="FFFFFF"/>
          </w:tcPr>
          <w:p w14:paraId="70253F62" w14:textId="77777777" w:rsidR="00027D9B" w:rsidRPr="00580C8D" w:rsidRDefault="00027D9B" w:rsidP="00027D9B">
            <w:pPr>
              <w:pStyle w:val="Koptekst"/>
              <w:tabs>
                <w:tab w:val="left" w:pos="708"/>
              </w:tabs>
              <w:ind w:left="175"/>
              <w:rPr>
                <w:rFonts w:ascii="Calibri" w:hAnsi="Calibri" w:cs="Arial"/>
                <w:bCs/>
                <w:color w:val="000000"/>
                <w:sz w:val="22"/>
              </w:rPr>
            </w:pPr>
          </w:p>
          <w:p w14:paraId="5FFD8192" w14:textId="77777777" w:rsidR="00027D9B" w:rsidRPr="00580C8D" w:rsidRDefault="00027D9B" w:rsidP="00027D9B">
            <w:pPr>
              <w:pStyle w:val="Koptekst"/>
              <w:tabs>
                <w:tab w:val="left" w:pos="708"/>
              </w:tabs>
              <w:ind w:left="175"/>
              <w:jc w:val="center"/>
              <w:rPr>
                <w:rFonts w:ascii="Calibri" w:hAnsi="Calibri" w:cs="Arial"/>
                <w:bCs/>
                <w:color w:val="000000"/>
                <w:sz w:val="36"/>
                <w:szCs w:val="36"/>
              </w:rPr>
            </w:pPr>
            <w:r w:rsidRPr="007E3DDB">
              <w:rPr>
                <w:rFonts w:ascii="Calibri" w:hAnsi="Calibri" w:cs="Arial"/>
                <w:bCs/>
                <w:color w:val="000000"/>
                <w:sz w:val="36"/>
                <w:szCs w:val="36"/>
              </w:rPr>
              <w:t xml:space="preserve">Leeractiviteit </w:t>
            </w:r>
            <w:r w:rsidR="000133DF" w:rsidRPr="007E3DDB">
              <w:rPr>
                <w:rFonts w:ascii="Calibri" w:hAnsi="Calibri" w:cs="Arial"/>
                <w:bCs/>
                <w:color w:val="000000"/>
                <w:sz w:val="36"/>
                <w:szCs w:val="36"/>
              </w:rPr>
              <w:t>5</w:t>
            </w:r>
          </w:p>
          <w:p w14:paraId="1B609855" w14:textId="77777777" w:rsidR="00027D9B" w:rsidRPr="00580C8D" w:rsidRDefault="00027D9B" w:rsidP="00027D9B">
            <w:pPr>
              <w:pStyle w:val="Koptekst"/>
              <w:tabs>
                <w:tab w:val="left" w:pos="708"/>
              </w:tabs>
              <w:ind w:left="175"/>
              <w:rPr>
                <w:rFonts w:ascii="Calibri" w:hAnsi="Calibri" w:cs="Arial"/>
                <w:bCs/>
                <w:color w:val="000000"/>
                <w:sz w:val="22"/>
              </w:rPr>
            </w:pPr>
          </w:p>
        </w:tc>
      </w:tr>
      <w:tr w:rsidR="00027D9B" w:rsidRPr="00580C8D" w14:paraId="469701ED" w14:textId="77777777" w:rsidTr="00027D9B">
        <w:trPr>
          <w:jc w:val="center"/>
        </w:trPr>
        <w:tc>
          <w:tcPr>
            <w:tcW w:w="2158" w:type="dxa"/>
            <w:tcBorders>
              <w:top w:val="single" w:sz="18" w:space="0" w:color="31849B"/>
              <w:left w:val="nil"/>
              <w:bottom w:val="single" w:sz="2" w:space="0" w:color="31849B"/>
              <w:right w:val="single" w:sz="2" w:space="0" w:color="31849B"/>
            </w:tcBorders>
            <w:shd w:val="clear" w:color="auto" w:fill="FFFFFF"/>
            <w:vAlign w:val="center"/>
          </w:tcPr>
          <w:p w14:paraId="705264E0" w14:textId="77777777" w:rsidR="00027D9B" w:rsidRPr="00580C8D" w:rsidRDefault="00027D9B" w:rsidP="00027D9B">
            <w:pPr>
              <w:rPr>
                <w:rFonts w:ascii="Calibri" w:hAnsi="Calibri" w:cs="Arial"/>
                <w:b/>
                <w:bCs/>
                <w:color w:val="000000"/>
                <w:lang w:eastAsia="en-US"/>
              </w:rPr>
            </w:pPr>
          </w:p>
          <w:p w14:paraId="23F4DC37" w14:textId="77777777" w:rsidR="00027D9B" w:rsidRPr="00580C8D" w:rsidRDefault="00027D9B" w:rsidP="00027D9B">
            <w:pPr>
              <w:pStyle w:val="Koptekst"/>
              <w:tabs>
                <w:tab w:val="left" w:pos="708"/>
              </w:tabs>
              <w:rPr>
                <w:rFonts w:ascii="Calibri" w:hAnsi="Calibri" w:cs="Arial"/>
                <w:bCs/>
                <w:color w:val="auto"/>
                <w:sz w:val="22"/>
              </w:rPr>
            </w:pPr>
            <w:r w:rsidRPr="00580C8D">
              <w:rPr>
                <w:rFonts w:ascii="Calibri" w:hAnsi="Calibri" w:cs="Arial"/>
                <w:bCs/>
                <w:color w:val="auto"/>
                <w:sz w:val="22"/>
                <w:szCs w:val="22"/>
              </w:rPr>
              <w:t>Onderwerp</w:t>
            </w:r>
          </w:p>
          <w:p w14:paraId="03B0E0C2" w14:textId="77777777" w:rsidR="00027D9B" w:rsidRPr="00580C8D" w:rsidRDefault="00027D9B" w:rsidP="00027D9B">
            <w:pPr>
              <w:rPr>
                <w:rFonts w:ascii="Calibri" w:hAnsi="Calibri" w:cs="Arial"/>
                <w:b/>
                <w:bCs/>
                <w:color w:val="000000"/>
              </w:rPr>
            </w:pPr>
          </w:p>
        </w:tc>
        <w:tc>
          <w:tcPr>
            <w:tcW w:w="7967" w:type="dxa"/>
            <w:tcBorders>
              <w:top w:val="single" w:sz="18" w:space="0" w:color="31849B"/>
              <w:left w:val="single" w:sz="2" w:space="0" w:color="31849B"/>
              <w:bottom w:val="single" w:sz="2" w:space="0" w:color="31849B"/>
              <w:right w:val="nil"/>
            </w:tcBorders>
            <w:shd w:val="clear" w:color="auto" w:fill="D2EAF1"/>
            <w:vAlign w:val="center"/>
          </w:tcPr>
          <w:p w14:paraId="33AB1D7D" w14:textId="77777777" w:rsidR="00027D9B" w:rsidRPr="00580C8D" w:rsidRDefault="00027D9B" w:rsidP="00027D9B">
            <w:pPr>
              <w:pStyle w:val="Koptekst"/>
              <w:tabs>
                <w:tab w:val="left" w:pos="708"/>
              </w:tabs>
              <w:ind w:left="175"/>
              <w:rPr>
                <w:rFonts w:ascii="Calibri" w:hAnsi="Calibri" w:cs="Arial"/>
                <w:bCs/>
                <w:color w:val="auto"/>
                <w:sz w:val="22"/>
              </w:rPr>
            </w:pPr>
            <w:r w:rsidRPr="00580C8D">
              <w:rPr>
                <w:rFonts w:ascii="Calibri" w:hAnsi="Calibri" w:cs="Arial"/>
                <w:bCs/>
                <w:color w:val="auto"/>
                <w:sz w:val="22"/>
              </w:rPr>
              <w:t>Evaluatie en afsluiting</w:t>
            </w:r>
          </w:p>
        </w:tc>
      </w:tr>
      <w:tr w:rsidR="00027D9B" w:rsidRPr="00580C8D" w14:paraId="1FAF7B19" w14:textId="77777777" w:rsidTr="00027D9B">
        <w:trPr>
          <w:jc w:val="center"/>
        </w:trPr>
        <w:tc>
          <w:tcPr>
            <w:tcW w:w="2158" w:type="dxa"/>
            <w:tcBorders>
              <w:top w:val="single" w:sz="2" w:space="0" w:color="31849B"/>
              <w:left w:val="nil"/>
              <w:bottom w:val="single" w:sz="2" w:space="0" w:color="31849B"/>
              <w:right w:val="single" w:sz="2" w:space="0" w:color="31849B"/>
            </w:tcBorders>
            <w:shd w:val="clear" w:color="auto" w:fill="FFFFFF"/>
            <w:vAlign w:val="center"/>
          </w:tcPr>
          <w:p w14:paraId="2A31BFCF" w14:textId="77777777" w:rsidR="00027D9B" w:rsidRPr="00580C8D" w:rsidRDefault="00027D9B" w:rsidP="00027D9B">
            <w:pPr>
              <w:rPr>
                <w:rFonts w:ascii="Calibri" w:hAnsi="Calibri" w:cs="Arial"/>
                <w:b/>
                <w:bCs/>
                <w:color w:val="000000"/>
                <w:lang w:eastAsia="en-US"/>
              </w:rPr>
            </w:pPr>
          </w:p>
          <w:p w14:paraId="51983274" w14:textId="77777777" w:rsidR="00027D9B" w:rsidRPr="00580C8D" w:rsidRDefault="00027D9B" w:rsidP="00027D9B">
            <w:pPr>
              <w:rPr>
                <w:rFonts w:ascii="Calibri" w:hAnsi="Calibri" w:cs="Arial"/>
                <w:b/>
                <w:bCs/>
                <w:color w:val="000000"/>
                <w:lang w:eastAsia="en-US"/>
              </w:rPr>
            </w:pPr>
            <w:r w:rsidRPr="00580C8D">
              <w:rPr>
                <w:rFonts w:ascii="Calibri" w:hAnsi="Calibri" w:cs="Arial"/>
                <w:b/>
                <w:bCs/>
                <w:color w:val="000000"/>
                <w:sz w:val="22"/>
                <w:szCs w:val="22"/>
              </w:rPr>
              <w:t>Doelstelling(en)</w:t>
            </w:r>
          </w:p>
          <w:p w14:paraId="56D46634" w14:textId="77777777" w:rsidR="00027D9B" w:rsidRPr="00580C8D" w:rsidRDefault="00027D9B" w:rsidP="00027D9B">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2D61BF78" w14:textId="77777777" w:rsidR="00027D9B" w:rsidRPr="00580C8D" w:rsidRDefault="00027D9B" w:rsidP="00027D9B">
            <w:pPr>
              <w:ind w:left="175"/>
              <w:rPr>
                <w:rFonts w:ascii="Calibri" w:hAnsi="Calibri" w:cs="Arial"/>
                <w:color w:val="000000"/>
              </w:rPr>
            </w:pPr>
          </w:p>
          <w:p w14:paraId="19FB2B9F" w14:textId="77777777" w:rsidR="00027D9B" w:rsidRPr="00580C8D" w:rsidRDefault="00027D9B" w:rsidP="00027D9B">
            <w:pPr>
              <w:pStyle w:val="Lijstalinea"/>
              <w:numPr>
                <w:ilvl w:val="0"/>
                <w:numId w:val="39"/>
              </w:numPr>
              <w:rPr>
                <w:rFonts w:ascii="Calibri" w:hAnsi="Calibri" w:cs="Arial"/>
                <w:color w:val="000000"/>
              </w:rPr>
            </w:pPr>
            <w:r w:rsidRPr="00580C8D">
              <w:rPr>
                <w:rFonts w:ascii="Calibri" w:hAnsi="Calibri" w:cs="Arial"/>
                <w:color w:val="000000"/>
                <w:sz w:val="22"/>
                <w:szCs w:val="22"/>
              </w:rPr>
              <w:t>De deelnemer geeft ervaringen weer van de scholing en de al dan niet behaalde doelstellingen</w:t>
            </w:r>
            <w:r w:rsidR="00A37C66">
              <w:rPr>
                <w:rFonts w:ascii="Calibri" w:hAnsi="Calibri" w:cs="Arial"/>
                <w:color w:val="000000"/>
                <w:sz w:val="22"/>
                <w:szCs w:val="22"/>
              </w:rPr>
              <w:t>.</w:t>
            </w:r>
          </w:p>
          <w:p w14:paraId="53C5421C" w14:textId="77777777" w:rsidR="00027D9B" w:rsidRPr="00580C8D" w:rsidRDefault="00027D9B" w:rsidP="00027D9B">
            <w:pPr>
              <w:pStyle w:val="Lijstalinea"/>
              <w:numPr>
                <w:ilvl w:val="0"/>
                <w:numId w:val="39"/>
              </w:numPr>
              <w:rPr>
                <w:rFonts w:ascii="Calibri" w:hAnsi="Calibri" w:cs="Arial"/>
                <w:color w:val="000000"/>
              </w:rPr>
            </w:pPr>
            <w:r w:rsidRPr="00580C8D">
              <w:rPr>
                <w:rFonts w:ascii="Calibri" w:hAnsi="Calibri" w:cs="Arial"/>
                <w:color w:val="000000"/>
                <w:sz w:val="22"/>
                <w:szCs w:val="22"/>
              </w:rPr>
              <w:t>Deelnemer heeft gelegenheid gehad feedback te geven op de training</w:t>
            </w:r>
            <w:r w:rsidR="00A37C66">
              <w:rPr>
                <w:rFonts w:ascii="Calibri" w:hAnsi="Calibri" w:cs="Arial"/>
                <w:color w:val="000000"/>
                <w:sz w:val="22"/>
                <w:szCs w:val="22"/>
              </w:rPr>
              <w:t>.</w:t>
            </w:r>
          </w:p>
          <w:p w14:paraId="518613B9" w14:textId="77777777" w:rsidR="00027D9B" w:rsidRPr="00580C8D" w:rsidRDefault="00027D9B" w:rsidP="00027D9B">
            <w:pPr>
              <w:ind w:left="175"/>
              <w:rPr>
                <w:rFonts w:ascii="Calibri" w:hAnsi="Calibri" w:cs="Arial"/>
                <w:color w:val="000000"/>
              </w:rPr>
            </w:pPr>
          </w:p>
        </w:tc>
      </w:tr>
      <w:tr w:rsidR="00027D9B" w:rsidRPr="00580C8D" w14:paraId="21A13725" w14:textId="77777777" w:rsidTr="00027D9B">
        <w:trPr>
          <w:trHeight w:val="550"/>
          <w:jc w:val="center"/>
        </w:trPr>
        <w:tc>
          <w:tcPr>
            <w:tcW w:w="2158" w:type="dxa"/>
            <w:vMerge w:val="restart"/>
            <w:tcBorders>
              <w:top w:val="single" w:sz="2" w:space="0" w:color="31849B"/>
              <w:left w:val="nil"/>
              <w:bottom w:val="single" w:sz="2" w:space="0" w:color="31849B"/>
              <w:right w:val="single" w:sz="2" w:space="0" w:color="31849B"/>
            </w:tcBorders>
            <w:shd w:val="clear" w:color="auto" w:fill="FFFFFF"/>
            <w:vAlign w:val="center"/>
          </w:tcPr>
          <w:p w14:paraId="2A122E39" w14:textId="77777777" w:rsidR="00027D9B" w:rsidRPr="00580C8D" w:rsidRDefault="00027D9B" w:rsidP="00027D9B">
            <w:pPr>
              <w:rPr>
                <w:rFonts w:ascii="Calibri" w:hAnsi="Calibri" w:cs="Arial"/>
                <w:b/>
                <w:bCs/>
                <w:color w:val="000000"/>
                <w:lang w:eastAsia="en-US"/>
              </w:rPr>
            </w:pPr>
          </w:p>
          <w:p w14:paraId="168406C5" w14:textId="77777777" w:rsidR="00027D9B" w:rsidRPr="00580C8D" w:rsidRDefault="00027D9B" w:rsidP="00027D9B">
            <w:pPr>
              <w:rPr>
                <w:rFonts w:ascii="Calibri" w:hAnsi="Calibri" w:cs="Arial"/>
                <w:b/>
                <w:bCs/>
                <w:color w:val="000000"/>
                <w:lang w:eastAsia="en-US"/>
              </w:rPr>
            </w:pPr>
            <w:r w:rsidRPr="00580C8D">
              <w:rPr>
                <w:rFonts w:ascii="Calibri" w:hAnsi="Calibri" w:cs="Arial"/>
                <w:b/>
                <w:bCs/>
                <w:color w:val="000000"/>
                <w:sz w:val="22"/>
                <w:szCs w:val="22"/>
              </w:rPr>
              <w:t>Leeractiviteiten</w:t>
            </w:r>
          </w:p>
          <w:p w14:paraId="620460AC" w14:textId="77777777" w:rsidR="00027D9B" w:rsidRPr="00580C8D" w:rsidRDefault="00027D9B" w:rsidP="00027D9B">
            <w:pPr>
              <w:rPr>
                <w:rFonts w:ascii="Calibri" w:hAnsi="Calibri" w:cs="Arial"/>
                <w:b/>
                <w:bCs/>
                <w:color w:val="000000"/>
              </w:rPr>
            </w:pPr>
          </w:p>
          <w:p w14:paraId="5CFD8DA9" w14:textId="77777777" w:rsidR="00027D9B" w:rsidRPr="00580C8D" w:rsidRDefault="00027D9B" w:rsidP="00027D9B">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shd w:val="clear" w:color="auto" w:fill="D2EAF1"/>
            <w:vAlign w:val="center"/>
          </w:tcPr>
          <w:p w14:paraId="06306ACF" w14:textId="77777777" w:rsidR="00027D9B" w:rsidRPr="00580C8D" w:rsidRDefault="00027D9B" w:rsidP="00027D9B">
            <w:pPr>
              <w:ind w:left="175"/>
              <w:rPr>
                <w:rFonts w:ascii="Calibri" w:hAnsi="Calibri" w:cs="Arial"/>
                <w:color w:val="000000"/>
              </w:rPr>
            </w:pPr>
          </w:p>
          <w:p w14:paraId="0A7E3595" w14:textId="77777777" w:rsidR="00027D9B" w:rsidRPr="00580C8D" w:rsidRDefault="00027D9B" w:rsidP="00027D9B">
            <w:pPr>
              <w:ind w:left="175"/>
              <w:rPr>
                <w:rFonts w:ascii="Calibri" w:hAnsi="Calibri" w:cs="Arial"/>
                <w:color w:val="000000"/>
              </w:rPr>
            </w:pPr>
            <w:r w:rsidRPr="00580C8D">
              <w:rPr>
                <w:rFonts w:ascii="Calibri" w:hAnsi="Calibri" w:cs="Arial"/>
                <w:color w:val="000000"/>
                <w:sz w:val="22"/>
                <w:szCs w:val="22"/>
              </w:rPr>
              <w:t>Terugblik op de doelstellingen en inhoud van de lessen</w:t>
            </w:r>
            <w:r w:rsidR="00A37C66">
              <w:rPr>
                <w:rFonts w:ascii="Calibri" w:hAnsi="Calibri" w:cs="Arial"/>
                <w:color w:val="000000"/>
                <w:sz w:val="22"/>
                <w:szCs w:val="22"/>
              </w:rPr>
              <w:t>.</w:t>
            </w:r>
          </w:p>
          <w:p w14:paraId="26DA5951" w14:textId="77777777" w:rsidR="00027D9B" w:rsidRPr="00580C8D" w:rsidRDefault="00027D9B" w:rsidP="00027D9B">
            <w:pPr>
              <w:ind w:left="175"/>
              <w:rPr>
                <w:rFonts w:ascii="Calibri" w:hAnsi="Calibri" w:cs="Arial"/>
                <w:color w:val="000000"/>
              </w:rPr>
            </w:pPr>
          </w:p>
        </w:tc>
      </w:tr>
      <w:tr w:rsidR="00027D9B" w:rsidRPr="00580C8D" w14:paraId="45BC71D4" w14:textId="77777777" w:rsidTr="00027D9B">
        <w:trPr>
          <w:trHeight w:val="550"/>
          <w:jc w:val="center"/>
        </w:trPr>
        <w:tc>
          <w:tcPr>
            <w:tcW w:w="2158" w:type="dxa"/>
            <w:vMerge/>
            <w:tcBorders>
              <w:top w:val="single" w:sz="2" w:space="0" w:color="31849B"/>
              <w:left w:val="nil"/>
              <w:bottom w:val="single" w:sz="2" w:space="0" w:color="31849B"/>
              <w:right w:val="single" w:sz="2" w:space="0" w:color="31849B"/>
            </w:tcBorders>
            <w:shd w:val="clear" w:color="auto" w:fill="FFFFFF"/>
            <w:vAlign w:val="center"/>
          </w:tcPr>
          <w:p w14:paraId="40CD3B31" w14:textId="77777777" w:rsidR="00027D9B" w:rsidRPr="00580C8D" w:rsidRDefault="00027D9B" w:rsidP="00027D9B">
            <w:pPr>
              <w:rPr>
                <w:rFonts w:ascii="Calibri" w:hAnsi="Calibri" w:cs="Arial"/>
                <w:b/>
                <w:bCs/>
                <w:color w:val="000000"/>
              </w:rPr>
            </w:pPr>
          </w:p>
        </w:tc>
        <w:tc>
          <w:tcPr>
            <w:tcW w:w="7967" w:type="dxa"/>
            <w:tcBorders>
              <w:top w:val="single" w:sz="2" w:space="0" w:color="31849B"/>
              <w:left w:val="single" w:sz="2" w:space="0" w:color="31849B"/>
              <w:bottom w:val="single" w:sz="2" w:space="0" w:color="31849B"/>
              <w:right w:val="nil"/>
            </w:tcBorders>
            <w:vAlign w:val="center"/>
          </w:tcPr>
          <w:p w14:paraId="1C649BD9" w14:textId="77777777" w:rsidR="00027D9B" w:rsidRPr="00580C8D" w:rsidRDefault="00027D9B" w:rsidP="00027D9B">
            <w:pPr>
              <w:ind w:left="175"/>
              <w:rPr>
                <w:rFonts w:ascii="Calibri" w:hAnsi="Calibri" w:cs="Arial"/>
                <w:color w:val="000000"/>
              </w:rPr>
            </w:pPr>
          </w:p>
          <w:p w14:paraId="5ABB8D87" w14:textId="77777777" w:rsidR="00027D9B" w:rsidRPr="00580C8D" w:rsidRDefault="00027D9B" w:rsidP="00027D9B">
            <w:pPr>
              <w:ind w:left="175"/>
              <w:rPr>
                <w:rFonts w:ascii="Calibri" w:hAnsi="Calibri" w:cs="Arial"/>
                <w:color w:val="000000"/>
              </w:rPr>
            </w:pPr>
            <w:r w:rsidRPr="00580C8D">
              <w:rPr>
                <w:rFonts w:ascii="Calibri" w:hAnsi="Calibri" w:cs="Arial"/>
                <w:color w:val="000000"/>
                <w:sz w:val="22"/>
                <w:szCs w:val="22"/>
              </w:rPr>
              <w:t>Deelnemer vult evaluatieformulier in, in het LMS</w:t>
            </w:r>
            <w:r w:rsidR="00A37C66">
              <w:rPr>
                <w:rFonts w:ascii="Calibri" w:hAnsi="Calibri" w:cs="Arial"/>
                <w:color w:val="000000"/>
                <w:sz w:val="22"/>
                <w:szCs w:val="22"/>
              </w:rPr>
              <w:t>.</w:t>
            </w:r>
          </w:p>
          <w:p w14:paraId="683148A3" w14:textId="77777777" w:rsidR="00027D9B" w:rsidRPr="00580C8D" w:rsidRDefault="00027D9B" w:rsidP="00027D9B">
            <w:pPr>
              <w:ind w:left="175"/>
              <w:rPr>
                <w:rFonts w:ascii="Calibri" w:hAnsi="Calibri" w:cs="Arial"/>
                <w:color w:val="000000"/>
              </w:rPr>
            </w:pPr>
          </w:p>
        </w:tc>
      </w:tr>
      <w:tr w:rsidR="00027D9B" w:rsidRPr="00580C8D" w14:paraId="4EA8B881" w14:textId="77777777" w:rsidTr="00027D9B">
        <w:trPr>
          <w:jc w:val="center"/>
        </w:trPr>
        <w:tc>
          <w:tcPr>
            <w:tcW w:w="2158" w:type="dxa"/>
            <w:tcBorders>
              <w:top w:val="single" w:sz="2" w:space="0" w:color="31849B"/>
              <w:left w:val="nil"/>
              <w:bottom w:val="single" w:sz="18" w:space="0" w:color="31849B"/>
              <w:right w:val="single" w:sz="2" w:space="0" w:color="31849B"/>
            </w:tcBorders>
            <w:shd w:val="clear" w:color="auto" w:fill="FFFFFF"/>
            <w:vAlign w:val="center"/>
          </w:tcPr>
          <w:p w14:paraId="696798F8" w14:textId="77777777" w:rsidR="00027D9B" w:rsidRPr="00580C8D" w:rsidRDefault="00027D9B" w:rsidP="00027D9B">
            <w:pPr>
              <w:rPr>
                <w:rFonts w:ascii="Calibri" w:hAnsi="Calibri" w:cs="Arial"/>
                <w:b/>
                <w:bCs/>
                <w:color w:val="000000"/>
              </w:rPr>
            </w:pPr>
          </w:p>
          <w:p w14:paraId="466462D2" w14:textId="77777777" w:rsidR="00027D9B" w:rsidRPr="00580C8D" w:rsidRDefault="00027D9B" w:rsidP="00027D9B">
            <w:pPr>
              <w:rPr>
                <w:rFonts w:ascii="Calibri" w:hAnsi="Calibri" w:cs="Arial"/>
                <w:b/>
                <w:bCs/>
                <w:color w:val="000000"/>
              </w:rPr>
            </w:pPr>
            <w:r w:rsidRPr="00580C8D">
              <w:rPr>
                <w:rFonts w:ascii="Calibri" w:hAnsi="Calibri" w:cs="Arial"/>
                <w:b/>
                <w:bCs/>
                <w:color w:val="000000"/>
                <w:sz w:val="22"/>
                <w:szCs w:val="22"/>
              </w:rPr>
              <w:t>Hulpmiddelen</w:t>
            </w:r>
          </w:p>
          <w:p w14:paraId="142FEE61" w14:textId="77777777" w:rsidR="00027D9B" w:rsidRPr="00580C8D" w:rsidRDefault="00027D9B" w:rsidP="00027D9B">
            <w:pPr>
              <w:rPr>
                <w:rFonts w:ascii="Calibri" w:hAnsi="Calibri" w:cs="Arial"/>
                <w:b/>
                <w:bCs/>
                <w:color w:val="000000"/>
              </w:rPr>
            </w:pPr>
          </w:p>
        </w:tc>
        <w:tc>
          <w:tcPr>
            <w:tcW w:w="7967" w:type="dxa"/>
            <w:tcBorders>
              <w:top w:val="single" w:sz="2" w:space="0" w:color="31849B"/>
              <w:left w:val="single" w:sz="2" w:space="0" w:color="31849B"/>
              <w:bottom w:val="single" w:sz="18" w:space="0" w:color="31849B"/>
              <w:right w:val="nil"/>
            </w:tcBorders>
            <w:shd w:val="clear" w:color="auto" w:fill="D2EAF1"/>
            <w:vAlign w:val="center"/>
          </w:tcPr>
          <w:p w14:paraId="0DD8BBC9" w14:textId="77777777" w:rsidR="00027D9B" w:rsidRPr="00580C8D" w:rsidRDefault="00027D9B" w:rsidP="00027D9B">
            <w:pPr>
              <w:ind w:left="175"/>
              <w:rPr>
                <w:rFonts w:ascii="Calibri" w:hAnsi="Calibri" w:cs="Arial"/>
                <w:color w:val="000000"/>
              </w:rPr>
            </w:pPr>
            <w:r w:rsidRPr="00580C8D">
              <w:rPr>
                <w:rFonts w:ascii="Calibri" w:hAnsi="Calibri" w:cs="Arial"/>
                <w:color w:val="000000"/>
                <w:sz w:val="22"/>
                <w:szCs w:val="22"/>
              </w:rPr>
              <w:t>Evaluatieformulieren in LMS</w:t>
            </w:r>
          </w:p>
        </w:tc>
      </w:tr>
    </w:tbl>
    <w:p w14:paraId="39BB0654" w14:textId="77777777" w:rsidR="009D566B" w:rsidRPr="007E3DDB" w:rsidRDefault="009D566B" w:rsidP="00BC6735">
      <w:pPr>
        <w:pStyle w:val="Kop1"/>
        <w:numPr>
          <w:ilvl w:val="0"/>
          <w:numId w:val="40"/>
        </w:numPr>
      </w:pPr>
      <w:r w:rsidRPr="00C84099">
        <w:br w:type="page"/>
      </w:r>
      <w:r w:rsidRPr="00D55ED0">
        <w:t xml:space="preserve"> </w:t>
      </w:r>
      <w:bookmarkStart w:id="12" w:name="_Toc8744119"/>
      <w:r w:rsidRPr="007E3DDB">
        <w:t>Informatiebronnen</w:t>
      </w:r>
      <w:bookmarkEnd w:id="12"/>
    </w:p>
    <w:p w14:paraId="56EE99B5" w14:textId="77777777" w:rsidR="009D566B" w:rsidRPr="00C84099" w:rsidRDefault="009D566B" w:rsidP="00CB7323">
      <w:pPr>
        <w:rPr>
          <w:rFonts w:ascii="Calibri" w:hAnsi="Calibri" w:cs="Arial"/>
          <w:b/>
          <w:sz w:val="28"/>
          <w:szCs w:val="28"/>
        </w:rPr>
      </w:pPr>
      <w:r w:rsidRPr="00C84099">
        <w:rPr>
          <w:rFonts w:ascii="Calibri" w:hAnsi="Calibri" w:cs="Arial"/>
          <w:b/>
          <w:sz w:val="28"/>
          <w:szCs w:val="28"/>
        </w:rPr>
        <w:t xml:space="preserve"> </w:t>
      </w:r>
    </w:p>
    <w:p w14:paraId="1A8BA2C0" w14:textId="77777777" w:rsidR="009D566B" w:rsidRPr="00C84099" w:rsidRDefault="009D566B" w:rsidP="00CB7323">
      <w:pPr>
        <w:rPr>
          <w:rFonts w:ascii="Calibri" w:hAnsi="Calibri" w:cs="Arial"/>
          <w:sz w:val="22"/>
          <w:szCs w:val="22"/>
        </w:rPr>
      </w:pPr>
      <w:r w:rsidRPr="00C84099">
        <w:rPr>
          <w:rFonts w:ascii="Calibri" w:hAnsi="Calibri" w:cs="Arial"/>
          <w:sz w:val="22"/>
          <w:szCs w:val="22"/>
        </w:rPr>
        <w:t>De volgende informatiebronnen zijn gebruikt voor deze scholing:</w:t>
      </w:r>
    </w:p>
    <w:p w14:paraId="79EF6C19" w14:textId="77777777" w:rsidR="009D566B" w:rsidRPr="00C84099" w:rsidRDefault="009D566B" w:rsidP="00CB7323">
      <w:pPr>
        <w:rPr>
          <w:rFonts w:ascii="Calibri" w:hAnsi="Calibri" w:cs="Arial"/>
          <w:sz w:val="22"/>
          <w:szCs w:val="22"/>
        </w:rPr>
      </w:pPr>
    </w:p>
    <w:tbl>
      <w:tblPr>
        <w:tblW w:w="9529" w:type="dxa"/>
        <w:tblBorders>
          <w:top w:val="single" w:sz="24" w:space="0" w:color="31849B"/>
          <w:bottom w:val="single" w:sz="18" w:space="0" w:color="31849B"/>
          <w:insideH w:val="single" w:sz="8" w:space="0" w:color="31849B"/>
          <w:insideV w:val="single" w:sz="8" w:space="0" w:color="31849B"/>
        </w:tblBorders>
        <w:tblLayout w:type="fixed"/>
        <w:tblLook w:val="00A0" w:firstRow="1" w:lastRow="0" w:firstColumn="1" w:lastColumn="0" w:noHBand="0" w:noVBand="0"/>
      </w:tblPr>
      <w:tblGrid>
        <w:gridCol w:w="9529"/>
      </w:tblGrid>
      <w:tr w:rsidR="008218C9" w:rsidRPr="008218C9" w14:paraId="00C60B44" w14:textId="77777777" w:rsidTr="00C65D61">
        <w:trPr>
          <w:trHeight w:hRule="exact" w:val="737"/>
        </w:trPr>
        <w:tc>
          <w:tcPr>
            <w:tcW w:w="9529" w:type="dxa"/>
            <w:tcBorders>
              <w:top w:val="single" w:sz="24" w:space="0" w:color="31849B"/>
              <w:left w:val="nil"/>
              <w:bottom w:val="single" w:sz="18" w:space="0" w:color="31849B"/>
            </w:tcBorders>
            <w:vAlign w:val="center"/>
          </w:tcPr>
          <w:p w14:paraId="7112FECE" w14:textId="77777777" w:rsidR="008218C9" w:rsidRPr="008218C9" w:rsidRDefault="008218C9" w:rsidP="008218C9">
            <w:pPr>
              <w:snapToGrid w:val="0"/>
              <w:jc w:val="center"/>
              <w:rPr>
                <w:rFonts w:ascii="Calibri" w:hAnsi="Calibri" w:cs="Arial"/>
                <w:b/>
                <w:bCs/>
                <w:sz w:val="22"/>
                <w:szCs w:val="22"/>
                <w:lang w:eastAsia="en-US"/>
              </w:rPr>
            </w:pPr>
            <w:r w:rsidRPr="008218C9">
              <w:rPr>
                <w:rFonts w:ascii="Calibri" w:hAnsi="Calibri" w:cs="Arial"/>
                <w:b/>
                <w:sz w:val="22"/>
                <w:szCs w:val="22"/>
                <w:lang w:eastAsia="en-US"/>
              </w:rPr>
              <w:t>Bronnen</w:t>
            </w:r>
          </w:p>
        </w:tc>
      </w:tr>
      <w:tr w:rsidR="008218C9" w:rsidRPr="008218C9" w14:paraId="609A9935" w14:textId="77777777" w:rsidTr="00C65D61">
        <w:trPr>
          <w:trHeight w:hRule="exact" w:val="1270"/>
        </w:trPr>
        <w:tc>
          <w:tcPr>
            <w:tcW w:w="9529" w:type="dxa"/>
            <w:tcBorders>
              <w:top w:val="single" w:sz="18" w:space="0" w:color="31849B"/>
              <w:left w:val="nil"/>
              <w:bottom w:val="single" w:sz="2" w:space="0" w:color="31849B"/>
              <w:right w:val="nil"/>
            </w:tcBorders>
            <w:shd w:val="clear" w:color="auto" w:fill="DAEEF3"/>
            <w:vAlign w:val="center"/>
          </w:tcPr>
          <w:p w14:paraId="48AAEEDE"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 xml:space="preserve">Medisch Spectrum Twente. (2018). </w:t>
            </w:r>
            <w:r w:rsidRPr="008218C9">
              <w:rPr>
                <w:rFonts w:ascii="Calibri" w:hAnsi="Calibri" w:cs="Arial"/>
                <w:bCs/>
                <w:i/>
                <w:sz w:val="22"/>
                <w:szCs w:val="22"/>
                <w:lang w:eastAsia="en-US"/>
              </w:rPr>
              <w:t>Agressieprotocol</w:t>
            </w:r>
            <w:r w:rsidRPr="008218C9">
              <w:rPr>
                <w:rFonts w:ascii="Calibri" w:hAnsi="Calibri" w:cs="Arial"/>
                <w:bCs/>
                <w:sz w:val="22"/>
                <w:szCs w:val="22"/>
                <w:lang w:eastAsia="en-US"/>
              </w:rPr>
              <w:t xml:space="preserve"> (versie 5). Geraadpleegd op 6 mei 2019, van http://iprova.zmst.loc/iDocument/Viewers/Frameworks/ViewDocument.aspx?DocumentID=fca1f9a2-3585-40fd-a7f8-081ea2759419&amp;NavigationHistoryID=4694819&amp;PortalID=100&amp;Query=agressieprotocol</w:t>
            </w:r>
          </w:p>
        </w:tc>
      </w:tr>
      <w:tr w:rsidR="008218C9" w:rsidRPr="008218C9" w14:paraId="2E224758" w14:textId="77777777" w:rsidTr="00C65D61">
        <w:trPr>
          <w:trHeight w:hRule="exact" w:val="1042"/>
        </w:trPr>
        <w:tc>
          <w:tcPr>
            <w:tcW w:w="9529" w:type="dxa"/>
            <w:tcBorders>
              <w:top w:val="single" w:sz="2" w:space="0" w:color="31849B"/>
              <w:left w:val="nil"/>
              <w:bottom w:val="single" w:sz="2" w:space="0" w:color="31849B"/>
              <w:right w:val="nil"/>
            </w:tcBorders>
            <w:vAlign w:val="center"/>
          </w:tcPr>
          <w:p w14:paraId="25F47467"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 xml:space="preserve">Medisch Spectrum Twente. (z.d.). </w:t>
            </w:r>
            <w:r w:rsidRPr="008218C9">
              <w:rPr>
                <w:rFonts w:ascii="Calibri" w:hAnsi="Calibri" w:cs="Arial"/>
                <w:bCs/>
                <w:i/>
                <w:sz w:val="22"/>
                <w:szCs w:val="22"/>
                <w:lang w:eastAsia="en-US"/>
              </w:rPr>
              <w:t>Omgaan met weerstand en agressie, basis</w:t>
            </w:r>
            <w:r w:rsidRPr="008218C9">
              <w:rPr>
                <w:rFonts w:ascii="Calibri" w:hAnsi="Calibri" w:cs="Arial"/>
                <w:bCs/>
                <w:sz w:val="22"/>
                <w:szCs w:val="22"/>
                <w:lang w:eastAsia="en-US"/>
              </w:rPr>
              <w:t xml:space="preserve"> [e-learing]. Geraadpleegd op 6 mei 2019, van https://leerplein.medicalschooltwente.nl/enrol/index.php?id=220</w:t>
            </w:r>
          </w:p>
        </w:tc>
      </w:tr>
      <w:tr w:rsidR="00586D65" w:rsidRPr="008218C9" w14:paraId="483E9222" w14:textId="77777777" w:rsidTr="00586D65">
        <w:trPr>
          <w:trHeight w:hRule="exact" w:val="1536"/>
        </w:trPr>
        <w:tc>
          <w:tcPr>
            <w:tcW w:w="9529" w:type="dxa"/>
            <w:tcBorders>
              <w:top w:val="single" w:sz="2" w:space="0" w:color="31849B"/>
              <w:left w:val="nil"/>
              <w:bottom w:val="single" w:sz="2" w:space="0" w:color="31849B"/>
              <w:right w:val="nil"/>
            </w:tcBorders>
            <w:shd w:val="clear" w:color="auto" w:fill="DAEEF3"/>
            <w:vAlign w:val="center"/>
          </w:tcPr>
          <w:p w14:paraId="2A26EC3B" w14:textId="77777777" w:rsidR="00586D65" w:rsidRDefault="00586D65" w:rsidP="008218C9">
            <w:pPr>
              <w:snapToGrid w:val="0"/>
              <w:rPr>
                <w:rFonts w:asciiTheme="minorHAnsi" w:hAnsiTheme="minorHAnsi" w:cstheme="minorHAnsi"/>
                <w:color w:val="222222"/>
                <w:sz w:val="22"/>
                <w:szCs w:val="22"/>
              </w:rPr>
            </w:pPr>
          </w:p>
          <w:p w14:paraId="7166D5B7" w14:textId="5D103516" w:rsidR="00586D65" w:rsidRPr="00586D65" w:rsidRDefault="00586D65" w:rsidP="008218C9">
            <w:pPr>
              <w:snapToGrid w:val="0"/>
              <w:rPr>
                <w:rFonts w:asciiTheme="minorHAnsi" w:hAnsiTheme="minorHAnsi" w:cstheme="minorHAnsi"/>
                <w:sz w:val="22"/>
                <w:szCs w:val="22"/>
              </w:rPr>
            </w:pPr>
            <w:r w:rsidRPr="00586D65">
              <w:rPr>
                <w:rFonts w:asciiTheme="minorHAnsi" w:hAnsiTheme="minorHAnsi" w:cstheme="minorHAnsi"/>
                <w:color w:val="222222"/>
                <w:sz w:val="22"/>
                <w:szCs w:val="22"/>
              </w:rPr>
              <w:t xml:space="preserve">Noij, L., &amp; Kengen, M. (2013). Leeroriëntaties in organisaties. </w:t>
            </w:r>
            <w:r w:rsidRPr="00586D65">
              <w:rPr>
                <w:rFonts w:asciiTheme="minorHAnsi" w:hAnsiTheme="minorHAnsi" w:cstheme="minorHAnsi"/>
                <w:i/>
                <w:iCs/>
                <w:color w:val="222222"/>
                <w:sz w:val="22"/>
                <w:szCs w:val="22"/>
              </w:rPr>
              <w:t>Opleiding &amp; Ontwikkeling</w:t>
            </w:r>
            <w:r w:rsidRPr="00586D65">
              <w:rPr>
                <w:rFonts w:asciiTheme="minorHAnsi" w:hAnsiTheme="minorHAnsi" w:cstheme="minorHAnsi"/>
                <w:color w:val="222222"/>
                <w:sz w:val="22"/>
                <w:szCs w:val="22"/>
              </w:rPr>
              <w:t xml:space="preserve">, </w:t>
            </w:r>
            <w:r w:rsidRPr="00586D65">
              <w:rPr>
                <w:rFonts w:asciiTheme="minorHAnsi" w:hAnsiTheme="minorHAnsi" w:cstheme="minorHAnsi"/>
                <w:i/>
                <w:iCs/>
                <w:color w:val="222222"/>
                <w:sz w:val="22"/>
                <w:szCs w:val="22"/>
              </w:rPr>
              <w:t>26</w:t>
            </w:r>
            <w:r w:rsidRPr="00586D65">
              <w:rPr>
                <w:rFonts w:asciiTheme="minorHAnsi" w:hAnsiTheme="minorHAnsi" w:cstheme="minorHAnsi"/>
                <w:color w:val="222222"/>
                <w:sz w:val="22"/>
                <w:szCs w:val="22"/>
              </w:rPr>
              <w:t>(6), 19-24.</w:t>
            </w:r>
            <w:r>
              <w:rPr>
                <w:rFonts w:asciiTheme="minorHAnsi" w:hAnsiTheme="minorHAnsi" w:cstheme="minorHAnsi"/>
                <w:color w:val="222222"/>
                <w:sz w:val="22"/>
                <w:szCs w:val="22"/>
              </w:rPr>
              <w:t xml:space="preserve"> Geraadpleegd op 31 oktober 2019, van </w:t>
            </w:r>
            <w:hyperlink r:id="rId14" w:history="1">
              <w:r w:rsidRPr="00586D65">
                <w:rPr>
                  <w:rStyle w:val="Hyperlink"/>
                  <w:rFonts w:asciiTheme="minorHAnsi" w:hAnsiTheme="minorHAnsi" w:cstheme="minorHAnsi"/>
                  <w:color w:val="auto"/>
                  <w:sz w:val="22"/>
                  <w:szCs w:val="22"/>
                  <w:u w:val="none"/>
                </w:rPr>
                <w:t>https://www.sbo.nl/media/filer_public/2015/06/30/leerorientaties_in_organsiaties_-_marlo_kengen_en_leon_noij.pdf</w:t>
              </w:r>
            </w:hyperlink>
          </w:p>
          <w:p w14:paraId="4F271A40" w14:textId="77777777" w:rsidR="00586D65" w:rsidRPr="00586D65" w:rsidRDefault="00586D65" w:rsidP="008218C9">
            <w:pPr>
              <w:snapToGrid w:val="0"/>
              <w:rPr>
                <w:rFonts w:asciiTheme="minorHAnsi" w:hAnsiTheme="minorHAnsi" w:cstheme="minorHAnsi"/>
                <w:sz w:val="22"/>
                <w:szCs w:val="22"/>
              </w:rPr>
            </w:pPr>
          </w:p>
          <w:p w14:paraId="51D1634F" w14:textId="77777777" w:rsidR="00586D65" w:rsidRDefault="00586D65" w:rsidP="008218C9">
            <w:pPr>
              <w:snapToGrid w:val="0"/>
              <w:rPr>
                <w:rFonts w:asciiTheme="minorHAnsi" w:hAnsiTheme="minorHAnsi" w:cstheme="minorHAnsi"/>
                <w:color w:val="222222"/>
                <w:sz w:val="22"/>
                <w:szCs w:val="22"/>
              </w:rPr>
            </w:pPr>
          </w:p>
          <w:p w14:paraId="68DBB120" w14:textId="77777777" w:rsidR="00586D65" w:rsidRDefault="00586D65" w:rsidP="008218C9">
            <w:pPr>
              <w:snapToGrid w:val="0"/>
              <w:rPr>
                <w:rFonts w:asciiTheme="minorHAnsi" w:hAnsiTheme="minorHAnsi" w:cstheme="minorHAnsi"/>
                <w:color w:val="222222"/>
                <w:sz w:val="22"/>
                <w:szCs w:val="22"/>
              </w:rPr>
            </w:pPr>
          </w:p>
          <w:p w14:paraId="36C89666" w14:textId="57ABB5B5" w:rsidR="00586D65" w:rsidRPr="00586D65" w:rsidRDefault="00586D65" w:rsidP="008218C9">
            <w:pPr>
              <w:snapToGrid w:val="0"/>
              <w:rPr>
                <w:rFonts w:asciiTheme="minorHAnsi" w:hAnsiTheme="minorHAnsi" w:cstheme="minorHAnsi"/>
                <w:bCs/>
                <w:sz w:val="22"/>
                <w:szCs w:val="22"/>
                <w:lang w:eastAsia="en-US"/>
              </w:rPr>
            </w:pPr>
          </w:p>
        </w:tc>
      </w:tr>
      <w:tr w:rsidR="00586D65" w:rsidRPr="008218C9" w14:paraId="7C1E9020" w14:textId="77777777" w:rsidTr="00C65D61">
        <w:trPr>
          <w:trHeight w:hRule="exact" w:val="1042"/>
        </w:trPr>
        <w:tc>
          <w:tcPr>
            <w:tcW w:w="9529" w:type="dxa"/>
            <w:tcBorders>
              <w:top w:val="single" w:sz="2" w:space="0" w:color="31849B"/>
              <w:left w:val="nil"/>
              <w:bottom w:val="single" w:sz="2" w:space="0" w:color="31849B"/>
              <w:right w:val="nil"/>
            </w:tcBorders>
            <w:vAlign w:val="center"/>
          </w:tcPr>
          <w:p w14:paraId="73757536" w14:textId="63113C97" w:rsidR="00586D65" w:rsidRPr="008218C9" w:rsidRDefault="00586D65" w:rsidP="00586D65">
            <w:pPr>
              <w:snapToGrid w:val="0"/>
              <w:rPr>
                <w:rFonts w:ascii="Calibri" w:hAnsi="Calibri" w:cs="Arial"/>
                <w:bCs/>
                <w:sz w:val="22"/>
                <w:szCs w:val="22"/>
                <w:lang w:eastAsia="en-US"/>
              </w:rPr>
            </w:pPr>
            <w:r>
              <w:rPr>
                <w:rFonts w:ascii="Calibri" w:hAnsi="Calibri" w:cs="Arial"/>
                <w:bCs/>
                <w:sz w:val="22"/>
                <w:szCs w:val="22"/>
                <w:lang w:eastAsia="en-US"/>
              </w:rPr>
              <w:t xml:space="preserve">Deen, E., &amp; Rondeel, M. (2017). </w:t>
            </w:r>
            <w:r w:rsidRPr="00586D65">
              <w:rPr>
                <w:rFonts w:ascii="Calibri" w:hAnsi="Calibri" w:cs="Arial"/>
                <w:bCs/>
                <w:i/>
                <w:sz w:val="22"/>
                <w:szCs w:val="22"/>
                <w:lang w:eastAsia="en-US"/>
              </w:rPr>
              <w:t>Opleidingskunde. Leren in het werk, rond het werk, voor het werk.</w:t>
            </w:r>
            <w:r>
              <w:rPr>
                <w:rFonts w:ascii="Calibri" w:hAnsi="Calibri" w:cs="Arial"/>
                <w:bCs/>
                <w:sz w:val="22"/>
                <w:szCs w:val="22"/>
                <w:lang w:eastAsia="en-US"/>
              </w:rPr>
              <w:t xml:space="preserve"> Alphen aan den Rijn: Vakmedianet.</w:t>
            </w:r>
          </w:p>
        </w:tc>
      </w:tr>
      <w:tr w:rsidR="008218C9" w:rsidRPr="008218C9" w14:paraId="5096C305" w14:textId="77777777" w:rsidTr="00C65D61">
        <w:trPr>
          <w:trHeight w:hRule="exact" w:val="737"/>
        </w:trPr>
        <w:tc>
          <w:tcPr>
            <w:tcW w:w="9529" w:type="dxa"/>
            <w:tcBorders>
              <w:top w:val="single" w:sz="2" w:space="0" w:color="31849B"/>
              <w:left w:val="nil"/>
              <w:bottom w:val="single" w:sz="2" w:space="0" w:color="31849B"/>
              <w:right w:val="nil"/>
            </w:tcBorders>
            <w:shd w:val="clear" w:color="auto" w:fill="DAEEF3"/>
            <w:vAlign w:val="center"/>
          </w:tcPr>
          <w:p w14:paraId="7417D016"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 xml:space="preserve">Schouten &amp; Nelissen. (z.d.). </w:t>
            </w:r>
            <w:r w:rsidRPr="008218C9">
              <w:rPr>
                <w:rFonts w:ascii="Calibri" w:hAnsi="Calibri" w:cs="Arial"/>
                <w:bCs/>
                <w:i/>
                <w:sz w:val="22"/>
                <w:szCs w:val="22"/>
                <w:lang w:eastAsia="en-US"/>
              </w:rPr>
              <w:t>Omgaan met emotie en agressie in je werk</w:t>
            </w:r>
            <w:r w:rsidRPr="008218C9">
              <w:rPr>
                <w:rFonts w:ascii="Calibri" w:hAnsi="Calibri" w:cs="Arial"/>
                <w:bCs/>
                <w:sz w:val="22"/>
                <w:szCs w:val="22"/>
                <w:lang w:eastAsia="en-US"/>
              </w:rPr>
              <w:t>. Geraadpleegd op 6 mei</w:t>
            </w:r>
            <w:r w:rsidRPr="008218C9">
              <w:rPr>
                <w:rFonts w:ascii="Calibri" w:hAnsi="Calibri" w:cs="Arial"/>
                <w:bCs/>
                <w:sz w:val="22"/>
                <w:szCs w:val="22"/>
                <w:lang w:eastAsia="en-US"/>
              </w:rPr>
              <w:br/>
              <w:t>2019, van https://www.sn.nl/media/2688/omgaan-met-emotie-en-agressie-brochure.pdf</w:t>
            </w:r>
          </w:p>
        </w:tc>
      </w:tr>
      <w:tr w:rsidR="008218C9" w:rsidRPr="008218C9" w14:paraId="03BE3EBE" w14:textId="77777777" w:rsidTr="00C65D61">
        <w:trPr>
          <w:trHeight w:hRule="exact" w:val="1078"/>
        </w:trPr>
        <w:tc>
          <w:tcPr>
            <w:tcW w:w="9529" w:type="dxa"/>
            <w:tcBorders>
              <w:top w:val="single" w:sz="2" w:space="0" w:color="31849B"/>
              <w:left w:val="nil"/>
              <w:bottom w:val="single" w:sz="2" w:space="0" w:color="31849B"/>
              <w:right w:val="nil"/>
            </w:tcBorders>
            <w:shd w:val="clear" w:color="auto" w:fill="auto"/>
            <w:vAlign w:val="center"/>
          </w:tcPr>
          <w:p w14:paraId="42C4675D"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 xml:space="preserve">Rijksoverheid. (2011). </w:t>
            </w:r>
            <w:r w:rsidRPr="008218C9">
              <w:rPr>
                <w:rFonts w:ascii="Calibri" w:hAnsi="Calibri" w:cs="Arial"/>
                <w:bCs/>
                <w:i/>
                <w:sz w:val="22"/>
                <w:szCs w:val="22"/>
                <w:lang w:eastAsia="en-US"/>
              </w:rPr>
              <w:t xml:space="preserve">Handreiking  Agressie en Geweld. </w:t>
            </w:r>
            <w:r w:rsidRPr="008218C9">
              <w:rPr>
                <w:rFonts w:ascii="Calibri" w:hAnsi="Calibri" w:cs="Arial"/>
                <w:bCs/>
                <w:sz w:val="22"/>
                <w:szCs w:val="22"/>
                <w:lang w:eastAsia="en-US"/>
              </w:rPr>
              <w:t>Geraadpleegd op 7 juni 2019, van https://www.rijksoverheid.nl/onderwerpen/geweld-tegen-werknemers-met-publieke-taak/documenten/brochures/2011/09/29/handreiking-agressie-en-geweld-2011</w:t>
            </w:r>
          </w:p>
        </w:tc>
      </w:tr>
      <w:tr w:rsidR="008218C9" w:rsidRPr="008218C9" w14:paraId="3D87D5BD" w14:textId="77777777" w:rsidTr="00C65D61">
        <w:trPr>
          <w:trHeight w:hRule="exact" w:val="839"/>
        </w:trPr>
        <w:tc>
          <w:tcPr>
            <w:tcW w:w="9529" w:type="dxa"/>
            <w:tcBorders>
              <w:top w:val="single" w:sz="2" w:space="0" w:color="31849B"/>
              <w:left w:val="nil"/>
              <w:bottom w:val="single" w:sz="2" w:space="0" w:color="31849B"/>
              <w:right w:val="nil"/>
            </w:tcBorders>
            <w:shd w:val="clear" w:color="auto" w:fill="DAEEF3"/>
            <w:vAlign w:val="center"/>
          </w:tcPr>
          <w:p w14:paraId="3479BE57"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 xml:space="preserve">Rijksoverheid. (2012). </w:t>
            </w:r>
            <w:r w:rsidRPr="008218C9">
              <w:rPr>
                <w:rFonts w:ascii="Calibri" w:hAnsi="Calibri" w:cs="Arial"/>
                <w:bCs/>
                <w:i/>
                <w:sz w:val="22"/>
                <w:szCs w:val="22"/>
                <w:lang w:eastAsia="en-US"/>
              </w:rPr>
              <w:t>Actieplan Veilig Werken in de Zorg.</w:t>
            </w:r>
            <w:r w:rsidRPr="008218C9">
              <w:rPr>
                <w:rFonts w:ascii="Calibri" w:hAnsi="Calibri" w:cs="Arial"/>
                <w:bCs/>
                <w:sz w:val="22"/>
                <w:szCs w:val="22"/>
                <w:lang w:eastAsia="en-US"/>
              </w:rPr>
              <w:t xml:space="preserve"> Geraadpleegd op 7 juni 2019, van https://www.rijksoverheid.nl/documenten/rapporten/2012/03/22/actieplan-veilig-werken-in-de-zorg</w:t>
            </w:r>
          </w:p>
        </w:tc>
      </w:tr>
      <w:tr w:rsidR="008218C9" w:rsidRPr="008218C9" w14:paraId="189B3824" w14:textId="77777777" w:rsidTr="00C65D61">
        <w:trPr>
          <w:trHeight w:hRule="exact" w:val="839"/>
        </w:trPr>
        <w:tc>
          <w:tcPr>
            <w:tcW w:w="9529" w:type="dxa"/>
            <w:tcBorders>
              <w:top w:val="single" w:sz="2" w:space="0" w:color="31849B"/>
              <w:left w:val="nil"/>
              <w:bottom w:val="single" w:sz="2" w:space="0" w:color="31849B"/>
              <w:right w:val="nil"/>
            </w:tcBorders>
            <w:shd w:val="clear" w:color="auto" w:fill="auto"/>
            <w:vAlign w:val="center"/>
          </w:tcPr>
          <w:p w14:paraId="1F1F8E1A"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 xml:space="preserve">Stichting Arbeidsmarkt Ziekenhuizen. (z.d.). </w:t>
            </w:r>
            <w:r w:rsidRPr="008218C9">
              <w:rPr>
                <w:rFonts w:ascii="Calibri" w:hAnsi="Calibri" w:cs="Arial"/>
                <w:bCs/>
                <w:i/>
                <w:sz w:val="22"/>
                <w:szCs w:val="22"/>
                <w:lang w:eastAsia="en-US"/>
              </w:rPr>
              <w:t>Veiligezorg.</w:t>
            </w:r>
            <w:r w:rsidRPr="008218C9">
              <w:rPr>
                <w:rFonts w:ascii="Calibri" w:hAnsi="Calibri" w:cs="Arial"/>
                <w:bCs/>
                <w:sz w:val="22"/>
                <w:szCs w:val="22"/>
                <w:lang w:eastAsia="en-US"/>
              </w:rPr>
              <w:t xml:space="preserve"> Geraadpleegd op 7 juni 2019, van https://www.staz.nl/veiligezorg/</w:t>
            </w:r>
          </w:p>
        </w:tc>
      </w:tr>
      <w:tr w:rsidR="008218C9" w:rsidRPr="008218C9" w14:paraId="533980B9" w14:textId="77777777" w:rsidTr="00C65D61">
        <w:trPr>
          <w:trHeight w:hRule="exact" w:val="839"/>
        </w:trPr>
        <w:tc>
          <w:tcPr>
            <w:tcW w:w="9529" w:type="dxa"/>
            <w:tcBorders>
              <w:top w:val="single" w:sz="2" w:space="0" w:color="31849B"/>
              <w:left w:val="nil"/>
              <w:bottom w:val="single" w:sz="2" w:space="0" w:color="31849B"/>
              <w:right w:val="nil"/>
            </w:tcBorders>
            <w:shd w:val="clear" w:color="auto" w:fill="DAEEF3"/>
            <w:vAlign w:val="center"/>
          </w:tcPr>
          <w:p w14:paraId="15C57581" w14:textId="77777777" w:rsidR="008218C9" w:rsidRPr="008218C9" w:rsidRDefault="008218C9" w:rsidP="008218C9">
            <w:pPr>
              <w:snapToGrid w:val="0"/>
              <w:rPr>
                <w:rFonts w:ascii="Calibri" w:hAnsi="Calibri" w:cs="Arial"/>
                <w:bCs/>
                <w:sz w:val="22"/>
                <w:szCs w:val="22"/>
                <w:lang w:eastAsia="en-US"/>
              </w:rPr>
            </w:pPr>
            <w:r w:rsidRPr="008218C9">
              <w:rPr>
                <w:rFonts w:ascii="Calibri" w:hAnsi="Calibri" w:cs="Arial"/>
                <w:bCs/>
                <w:sz w:val="22"/>
                <w:szCs w:val="22"/>
                <w:lang w:eastAsia="en-US"/>
              </w:rPr>
              <w:t>Duidelijk over agressie. (z.d.). Geraadpleegd op 7 juni 2019, van https://www.duidelijkoveragressie.nl/</w:t>
            </w:r>
          </w:p>
        </w:tc>
      </w:tr>
      <w:tr w:rsidR="008218C9" w:rsidRPr="008218C9" w14:paraId="49AE0BC2" w14:textId="77777777" w:rsidTr="00C65D61">
        <w:trPr>
          <w:trHeight w:hRule="exact" w:val="737"/>
        </w:trPr>
        <w:tc>
          <w:tcPr>
            <w:tcW w:w="9529" w:type="dxa"/>
            <w:tcBorders>
              <w:top w:val="single" w:sz="2" w:space="0" w:color="31849B"/>
              <w:left w:val="nil"/>
              <w:bottom w:val="single" w:sz="24" w:space="0" w:color="31849B"/>
              <w:right w:val="nil"/>
            </w:tcBorders>
            <w:shd w:val="clear" w:color="auto" w:fill="auto"/>
            <w:vAlign w:val="center"/>
          </w:tcPr>
          <w:p w14:paraId="600C0F26" w14:textId="77777777" w:rsidR="008218C9" w:rsidRPr="008218C9" w:rsidRDefault="008218C9" w:rsidP="008218C9">
            <w:pPr>
              <w:snapToGrid w:val="0"/>
              <w:rPr>
                <w:rFonts w:ascii="Calibri" w:hAnsi="Calibri" w:cs="Arial"/>
                <w:b/>
                <w:bCs/>
                <w:sz w:val="22"/>
                <w:szCs w:val="22"/>
                <w:lang w:eastAsia="en-US"/>
              </w:rPr>
            </w:pPr>
            <w:r w:rsidRPr="008218C9">
              <w:rPr>
                <w:rFonts w:ascii="Calibri" w:hAnsi="Calibri" w:cs="Arial"/>
                <w:bCs/>
                <w:sz w:val="22"/>
                <w:szCs w:val="22"/>
                <w:lang w:eastAsia="en-US"/>
              </w:rPr>
              <w:t xml:space="preserve">Schuur, G. (2014). </w:t>
            </w:r>
            <w:r w:rsidRPr="008218C9">
              <w:rPr>
                <w:rFonts w:ascii="Calibri" w:hAnsi="Calibri" w:cs="Arial"/>
                <w:bCs/>
                <w:i/>
                <w:sz w:val="22"/>
                <w:szCs w:val="22"/>
                <w:lang w:eastAsia="en-US"/>
              </w:rPr>
              <w:t>Omgaan met agressie</w:t>
            </w:r>
            <w:r w:rsidRPr="008218C9">
              <w:rPr>
                <w:rFonts w:ascii="Calibri" w:hAnsi="Calibri" w:cs="Arial"/>
                <w:bCs/>
                <w:sz w:val="22"/>
                <w:szCs w:val="22"/>
                <w:lang w:eastAsia="en-US"/>
              </w:rPr>
              <w:t xml:space="preserve"> (8</w:t>
            </w:r>
            <w:r w:rsidRPr="008218C9">
              <w:rPr>
                <w:rFonts w:ascii="Calibri" w:hAnsi="Calibri" w:cs="Arial"/>
                <w:bCs/>
                <w:sz w:val="22"/>
                <w:szCs w:val="22"/>
                <w:vertAlign w:val="superscript"/>
                <w:lang w:eastAsia="en-US"/>
              </w:rPr>
              <w:t>e</w:t>
            </w:r>
            <w:r w:rsidRPr="008218C9">
              <w:rPr>
                <w:rFonts w:ascii="Calibri" w:hAnsi="Calibri" w:cs="Arial"/>
                <w:bCs/>
                <w:sz w:val="22"/>
                <w:szCs w:val="22"/>
                <w:lang w:eastAsia="en-US"/>
              </w:rPr>
              <w:t xml:space="preserve"> druk). Houten: Bohn Stafleu van Loghum.</w:t>
            </w:r>
          </w:p>
        </w:tc>
      </w:tr>
    </w:tbl>
    <w:p w14:paraId="3505DAFB" w14:textId="77777777" w:rsidR="009D566B" w:rsidRPr="00C84099" w:rsidRDefault="009D566B" w:rsidP="00CB7323">
      <w:pPr>
        <w:rPr>
          <w:rFonts w:ascii="Calibri" w:hAnsi="Calibri" w:cs="Arial"/>
          <w:b/>
          <w:sz w:val="28"/>
          <w:szCs w:val="28"/>
        </w:rPr>
      </w:pPr>
    </w:p>
    <w:p w14:paraId="3CAEB04B" w14:textId="77777777" w:rsidR="009D566B" w:rsidRPr="00C84099" w:rsidRDefault="009D566B" w:rsidP="00CB7323">
      <w:pPr>
        <w:rPr>
          <w:rFonts w:ascii="Calibri" w:hAnsi="Calibri" w:cs="Arial"/>
          <w:b/>
          <w:sz w:val="28"/>
          <w:szCs w:val="28"/>
        </w:rPr>
      </w:pPr>
      <w:r w:rsidRPr="00C84099">
        <w:rPr>
          <w:rFonts w:ascii="Calibri" w:hAnsi="Calibri" w:cs="Arial"/>
          <w:b/>
          <w:sz w:val="28"/>
          <w:szCs w:val="28"/>
        </w:rPr>
        <w:br w:type="page"/>
      </w:r>
    </w:p>
    <w:p w14:paraId="14ADF04F" w14:textId="77777777" w:rsidR="009D566B" w:rsidRPr="00D55ED0" w:rsidRDefault="009D566B" w:rsidP="00BC6735">
      <w:pPr>
        <w:pStyle w:val="Kop1"/>
        <w:numPr>
          <w:ilvl w:val="0"/>
          <w:numId w:val="40"/>
        </w:numPr>
      </w:pPr>
      <w:bookmarkStart w:id="13" w:name="_Toc8744120"/>
      <w:r w:rsidRPr="00D55ED0">
        <w:t>Toetsing</w:t>
      </w:r>
      <w:bookmarkEnd w:id="13"/>
    </w:p>
    <w:p w14:paraId="6FE8CFFA" w14:textId="77777777" w:rsidR="009D566B" w:rsidRPr="00C84099" w:rsidRDefault="009D566B">
      <w:pPr>
        <w:rPr>
          <w:rFonts w:ascii="Calibri" w:hAnsi="Calibri" w:cs="Arial"/>
          <w:b/>
          <w:sz w:val="28"/>
          <w:szCs w:val="28"/>
        </w:rPr>
      </w:pPr>
    </w:p>
    <w:p w14:paraId="517F9C63" w14:textId="77777777" w:rsidR="009D566B" w:rsidRPr="00B33D79" w:rsidRDefault="009D566B" w:rsidP="00973397">
      <w:pPr>
        <w:pStyle w:val="Geenafstand"/>
      </w:pPr>
      <w:r w:rsidRPr="00B33D79">
        <w:t>De scholingsbijeenkomst wordt niet getoets</w:t>
      </w:r>
      <w:r w:rsidR="00120E71">
        <w:t>t</w:t>
      </w:r>
      <w:r w:rsidRPr="00B33D79">
        <w:t>.</w:t>
      </w:r>
    </w:p>
    <w:sectPr w:rsidR="009D566B" w:rsidRPr="00B33D79" w:rsidSect="00893269">
      <w:pgSz w:w="11906" w:h="16838"/>
      <w:pgMar w:top="1418" w:right="992"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D11A7" w14:textId="77777777" w:rsidR="00A93299" w:rsidRDefault="00A93299" w:rsidP="006D7130">
      <w:r>
        <w:separator/>
      </w:r>
    </w:p>
  </w:endnote>
  <w:endnote w:type="continuationSeparator" w:id="0">
    <w:p w14:paraId="77ED433D" w14:textId="77777777" w:rsidR="00A93299" w:rsidRDefault="00A93299" w:rsidP="006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19" w:type="pct"/>
      <w:tblBorders>
        <w:top w:val="single" w:sz="8" w:space="0" w:color="31849B"/>
        <w:insideH w:val="triple" w:sz="4" w:space="0" w:color="4F81BD"/>
        <w:insideV w:val="triple" w:sz="4" w:space="0" w:color="31849B"/>
      </w:tblBorders>
      <w:tblLayout w:type="fixed"/>
      <w:tblLook w:val="00A0" w:firstRow="1" w:lastRow="0" w:firstColumn="1" w:lastColumn="0" w:noHBand="0" w:noVBand="0"/>
    </w:tblPr>
    <w:tblGrid>
      <w:gridCol w:w="7720"/>
      <w:gridCol w:w="1384"/>
    </w:tblGrid>
    <w:tr w:rsidR="00A93299" w14:paraId="5A408871" w14:textId="77777777" w:rsidTr="00FB3D73">
      <w:trPr>
        <w:trHeight w:val="727"/>
      </w:trPr>
      <w:tc>
        <w:tcPr>
          <w:tcW w:w="4240" w:type="pct"/>
          <w:tcBorders>
            <w:top w:val="single" w:sz="8" w:space="0" w:color="31849B"/>
          </w:tcBorders>
        </w:tcPr>
        <w:p w14:paraId="7B0D2CF3" w14:textId="1EEACC43" w:rsidR="00A93299" w:rsidRDefault="00A93299" w:rsidP="00FB3D73">
          <w:pPr>
            <w:tabs>
              <w:tab w:val="left" w:pos="620"/>
              <w:tab w:val="center" w:pos="4320"/>
            </w:tabs>
            <w:rPr>
              <w:rFonts w:ascii="Cambria" w:hAnsi="Cambria"/>
              <w:sz w:val="20"/>
              <w:szCs w:val="20"/>
            </w:rPr>
          </w:pPr>
          <w:r>
            <w:rPr>
              <w:rFonts w:ascii="Calibri" w:hAnsi="Calibri"/>
              <w:i/>
              <w:color w:val="31849B"/>
              <w:sz w:val="20"/>
              <w:szCs w:val="20"/>
            </w:rPr>
            <w:t>Omgaan met weerstand en agressie,</w:t>
          </w:r>
          <w:r w:rsidRPr="00D141D8">
            <w:rPr>
              <w:rFonts w:ascii="Calibri" w:hAnsi="Calibri"/>
              <w:i/>
              <w:color w:val="31849B"/>
              <w:sz w:val="20"/>
              <w:szCs w:val="20"/>
            </w:rPr>
            <w:t xml:space="preserve"> </w:t>
          </w:r>
          <w:r>
            <w:rPr>
              <w:rFonts w:ascii="Calibri" w:hAnsi="Calibri"/>
              <w:i/>
              <w:color w:val="31849B"/>
              <w:sz w:val="20"/>
              <w:szCs w:val="20"/>
            </w:rPr>
            <w:t>praktijktraining borging 2020</w:t>
          </w:r>
        </w:p>
        <w:p w14:paraId="43826249" w14:textId="77777777" w:rsidR="00A93299" w:rsidRPr="005E42B4" w:rsidRDefault="00A93299" w:rsidP="005E42B4">
          <w:pPr>
            <w:jc w:val="right"/>
            <w:rPr>
              <w:rFonts w:ascii="Cambria" w:hAnsi="Cambria"/>
              <w:sz w:val="20"/>
              <w:szCs w:val="20"/>
            </w:rPr>
          </w:pPr>
        </w:p>
      </w:tc>
      <w:tc>
        <w:tcPr>
          <w:tcW w:w="760" w:type="pct"/>
          <w:tcBorders>
            <w:top w:val="single" w:sz="8" w:space="0" w:color="31849B"/>
          </w:tcBorders>
        </w:tcPr>
        <w:p w14:paraId="7C0155AB" w14:textId="77777777" w:rsidR="00A93299" w:rsidRDefault="00A93299" w:rsidP="00FB3D73">
          <w:pPr>
            <w:tabs>
              <w:tab w:val="left" w:pos="1490"/>
            </w:tabs>
            <w:rPr>
              <w:rFonts w:ascii="Cambria" w:hAnsi="Cambria"/>
              <w:sz w:val="28"/>
              <w:szCs w:val="28"/>
            </w:rPr>
          </w:pPr>
          <w:r w:rsidRPr="00D141D8">
            <w:rPr>
              <w:rFonts w:ascii="Calibri" w:hAnsi="Calibri"/>
              <w:b/>
              <w:sz w:val="28"/>
              <w:szCs w:val="28"/>
            </w:rPr>
            <w:fldChar w:fldCharType="begin"/>
          </w:r>
          <w:r w:rsidRPr="00D141D8">
            <w:rPr>
              <w:rFonts w:ascii="Calibri" w:hAnsi="Calibri"/>
              <w:b/>
              <w:sz w:val="28"/>
              <w:szCs w:val="28"/>
            </w:rPr>
            <w:instrText xml:space="preserve"> PAGE    \* MERGEFORMAT </w:instrText>
          </w:r>
          <w:r w:rsidRPr="00D141D8">
            <w:rPr>
              <w:rFonts w:ascii="Calibri" w:hAnsi="Calibri"/>
              <w:b/>
              <w:sz w:val="28"/>
              <w:szCs w:val="28"/>
            </w:rPr>
            <w:fldChar w:fldCharType="separate"/>
          </w:r>
          <w:r w:rsidR="00B23BF8">
            <w:rPr>
              <w:rFonts w:ascii="Calibri" w:hAnsi="Calibri"/>
              <w:b/>
              <w:noProof/>
              <w:sz w:val="28"/>
              <w:szCs w:val="28"/>
            </w:rPr>
            <w:t>3</w:t>
          </w:r>
          <w:r w:rsidRPr="00D141D8">
            <w:rPr>
              <w:rFonts w:ascii="Calibri" w:hAnsi="Calibri"/>
              <w:b/>
              <w:sz w:val="28"/>
              <w:szCs w:val="28"/>
            </w:rPr>
            <w:fldChar w:fldCharType="end"/>
          </w:r>
          <w:r>
            <w:rPr>
              <w:noProof/>
            </w:rPr>
            <w:drawing>
              <wp:anchor distT="0" distB="0" distL="114300" distR="114300" simplePos="0" relativeHeight="251658752" behindDoc="0" locked="0" layoutInCell="1" allowOverlap="1" wp14:anchorId="7D6A8E3D" wp14:editId="7BDFC0F4">
                <wp:simplePos x="0" y="0"/>
                <wp:positionH relativeFrom="column">
                  <wp:posOffset>-5942330</wp:posOffset>
                </wp:positionH>
                <wp:positionV relativeFrom="paragraph">
                  <wp:posOffset>-44450</wp:posOffset>
                </wp:positionV>
                <wp:extent cx="8157210" cy="42545"/>
                <wp:effectExtent l="0" t="0" r="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16060" t="11801" r="8444" b="86404"/>
                        <a:stretch>
                          <a:fillRect/>
                        </a:stretch>
                      </pic:blipFill>
                      <pic:spPr bwMode="auto">
                        <a:xfrm>
                          <a:off x="0" y="0"/>
                          <a:ext cx="8157210" cy="425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8BF32AF" w14:textId="77777777" w:rsidR="00A93299" w:rsidRDefault="00A93299">
    <w:pPr>
      <w:pStyle w:val="Voettekst"/>
    </w:pPr>
    <w:r>
      <w:rPr>
        <w:noProof/>
      </w:rPr>
      <w:drawing>
        <wp:anchor distT="0" distB="0" distL="114300" distR="114300" simplePos="0" relativeHeight="251656704" behindDoc="0" locked="0" layoutInCell="1" allowOverlap="1" wp14:anchorId="51FA4827" wp14:editId="09AECF39">
          <wp:simplePos x="0" y="0"/>
          <wp:positionH relativeFrom="column">
            <wp:posOffset>5146675</wp:posOffset>
          </wp:positionH>
          <wp:positionV relativeFrom="paragraph">
            <wp:posOffset>-243840</wp:posOffset>
          </wp:positionV>
          <wp:extent cx="862965" cy="414655"/>
          <wp:effectExtent l="0" t="0" r="0" b="4445"/>
          <wp:wrapNone/>
          <wp:docPr id="11" name="Afbeelding 4" descr="Afbeeldin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414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8F5D" w14:textId="77777777" w:rsidR="00A93299" w:rsidRDefault="00A93299" w:rsidP="006D7130">
      <w:r>
        <w:separator/>
      </w:r>
    </w:p>
  </w:footnote>
  <w:footnote w:type="continuationSeparator" w:id="0">
    <w:p w14:paraId="1E73FEF8" w14:textId="77777777" w:rsidR="00A93299" w:rsidRDefault="00A93299" w:rsidP="006D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21D0" w14:textId="77777777" w:rsidR="00A93299" w:rsidRPr="00A86FD3" w:rsidRDefault="00A93299" w:rsidP="00CB7323">
    <w:pPr>
      <w:pStyle w:val="Koptekst"/>
      <w:tabs>
        <w:tab w:val="clear" w:pos="9072"/>
        <w:tab w:val="left" w:pos="142"/>
        <w:tab w:val="left" w:pos="5835"/>
      </w:tabs>
    </w:pPr>
    <w:r>
      <w:rPr>
        <w:noProof/>
      </w:rPr>
      <w:drawing>
        <wp:anchor distT="0" distB="0" distL="114300" distR="114300" simplePos="0" relativeHeight="251657728" behindDoc="0" locked="0" layoutInCell="1" allowOverlap="1" wp14:anchorId="5B3494A9" wp14:editId="0B37F97B">
          <wp:simplePos x="0" y="0"/>
          <wp:positionH relativeFrom="column">
            <wp:posOffset>4264660</wp:posOffset>
          </wp:positionH>
          <wp:positionV relativeFrom="paragraph">
            <wp:posOffset>635</wp:posOffset>
          </wp:positionV>
          <wp:extent cx="1682115" cy="436245"/>
          <wp:effectExtent l="0" t="0" r="0" b="1905"/>
          <wp:wrapNone/>
          <wp:docPr id="8" name="Afbeelding 0" descr="MST logo_Medical Scho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MST logo_Medical Schoo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p w14:paraId="07DDCE2E" w14:textId="77777777" w:rsidR="00A93299" w:rsidRPr="00065932" w:rsidRDefault="00A93299" w:rsidP="00CB7323">
    <w:pPr>
      <w:pStyle w:val="Koptekst"/>
      <w:tabs>
        <w:tab w:val="clear" w:pos="4536"/>
        <w:tab w:val="clear" w:pos="9072"/>
        <w:tab w:val="left" w:pos="1373"/>
      </w:tabs>
      <w:rPr>
        <w:rFonts w:ascii="Calibri" w:hAnsi="Calibri"/>
        <w:i/>
        <w:color w:val="31849B"/>
        <w:sz w:val="24"/>
      </w:rPr>
    </w:pPr>
    <w:r w:rsidRPr="004F00A7">
      <w:rPr>
        <w:rFonts w:ascii="Calibri" w:hAnsi="Calibri"/>
        <w:i/>
        <w:color w:val="31849B"/>
        <w:sz w:val="24"/>
      </w:rPr>
      <w:t>Docentenhandleiding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96B"/>
    <w:multiLevelType w:val="hybridMultilevel"/>
    <w:tmpl w:val="23C80452"/>
    <w:lvl w:ilvl="0" w:tplc="4420DFF0">
      <w:numFmt w:val="bullet"/>
      <w:lvlText w:val="-"/>
      <w:lvlJc w:val="left"/>
      <w:pPr>
        <w:ind w:left="502" w:hanging="360"/>
      </w:pPr>
      <w:rPr>
        <w:rFonts w:ascii="Arial" w:eastAsia="Times New Roman" w:hAnsi="Arial" w:hint="default"/>
      </w:rPr>
    </w:lvl>
    <w:lvl w:ilvl="1" w:tplc="04130003" w:tentative="1">
      <w:start w:val="1"/>
      <w:numFmt w:val="bullet"/>
      <w:lvlText w:val="o"/>
      <w:lvlJc w:val="left"/>
      <w:pPr>
        <w:ind w:left="1222" w:hanging="360"/>
      </w:pPr>
      <w:rPr>
        <w:rFonts w:ascii="Courier New" w:hAnsi="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56F2111"/>
    <w:multiLevelType w:val="hybridMultilevel"/>
    <w:tmpl w:val="6CD46984"/>
    <w:lvl w:ilvl="0" w:tplc="4420DFF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77205"/>
    <w:multiLevelType w:val="hybridMultilevel"/>
    <w:tmpl w:val="DC9E55EA"/>
    <w:lvl w:ilvl="0" w:tplc="4420DFF0">
      <w:numFmt w:val="bullet"/>
      <w:lvlText w:val="-"/>
      <w:lvlJc w:val="left"/>
      <w:pPr>
        <w:ind w:left="501" w:hanging="360"/>
      </w:pPr>
      <w:rPr>
        <w:rFonts w:ascii="Arial" w:eastAsia="Times New Roman" w:hAnsi="Arial" w:hint="default"/>
      </w:rPr>
    </w:lvl>
    <w:lvl w:ilvl="1" w:tplc="04130003" w:tentative="1">
      <w:start w:val="1"/>
      <w:numFmt w:val="bullet"/>
      <w:lvlText w:val="o"/>
      <w:lvlJc w:val="left"/>
      <w:pPr>
        <w:ind w:left="1363" w:hanging="360"/>
      </w:pPr>
      <w:rPr>
        <w:rFonts w:ascii="Courier New" w:hAnsi="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 w15:restartNumberingAfterBreak="0">
    <w:nsid w:val="12835E69"/>
    <w:multiLevelType w:val="hybridMultilevel"/>
    <w:tmpl w:val="7C1CA5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2B2616"/>
    <w:multiLevelType w:val="hybridMultilevel"/>
    <w:tmpl w:val="6C2AE16E"/>
    <w:lvl w:ilvl="0" w:tplc="B914D0EC">
      <w:numFmt w:val="bullet"/>
      <w:lvlText w:val="•"/>
      <w:lvlJc w:val="left"/>
      <w:pPr>
        <w:ind w:left="106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D4DA6"/>
    <w:multiLevelType w:val="hybridMultilevel"/>
    <w:tmpl w:val="5AB8CC2E"/>
    <w:lvl w:ilvl="0" w:tplc="CBD67D62">
      <w:start w:val="1"/>
      <w:numFmt w:val="bullet"/>
      <w:lvlText w:val=""/>
      <w:lvlJc w:val="left"/>
      <w:pPr>
        <w:ind w:left="895" w:hanging="360"/>
      </w:pPr>
      <w:rPr>
        <w:rFonts w:ascii="Symbol" w:hAnsi="Symbol" w:hint="default"/>
      </w:rPr>
    </w:lvl>
    <w:lvl w:ilvl="1" w:tplc="04130003" w:tentative="1">
      <w:start w:val="1"/>
      <w:numFmt w:val="bullet"/>
      <w:lvlText w:val="o"/>
      <w:lvlJc w:val="left"/>
      <w:pPr>
        <w:ind w:left="1615" w:hanging="360"/>
      </w:pPr>
      <w:rPr>
        <w:rFonts w:ascii="Courier New" w:hAnsi="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6" w15:restartNumberingAfterBreak="0">
    <w:nsid w:val="1C5E7EF9"/>
    <w:multiLevelType w:val="hybridMultilevel"/>
    <w:tmpl w:val="BBBCB41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E10BF4"/>
    <w:multiLevelType w:val="hybridMultilevel"/>
    <w:tmpl w:val="5EEE56A4"/>
    <w:lvl w:ilvl="0" w:tplc="4420DFF0">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266DA6"/>
    <w:multiLevelType w:val="hybridMultilevel"/>
    <w:tmpl w:val="A468BB9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24A3279A"/>
    <w:multiLevelType w:val="hybridMultilevel"/>
    <w:tmpl w:val="0D2A7E86"/>
    <w:lvl w:ilvl="0" w:tplc="4420DFF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72B3E"/>
    <w:multiLevelType w:val="hybridMultilevel"/>
    <w:tmpl w:val="2C5C2024"/>
    <w:lvl w:ilvl="0" w:tplc="4EBC0E54">
      <w:numFmt w:val="bullet"/>
      <w:lvlText w:val="-"/>
      <w:lvlJc w:val="right"/>
      <w:pPr>
        <w:ind w:left="480" w:hanging="360"/>
      </w:pPr>
      <w:rPr>
        <w:rFonts w:ascii="Arial" w:eastAsia="Times New Roman" w:hAnsi="Aria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11" w15:restartNumberingAfterBreak="0">
    <w:nsid w:val="290F672B"/>
    <w:multiLevelType w:val="hybridMultilevel"/>
    <w:tmpl w:val="99AE400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F80650"/>
    <w:multiLevelType w:val="hybridMultilevel"/>
    <w:tmpl w:val="BEDEDF5E"/>
    <w:lvl w:ilvl="0" w:tplc="A44ED434">
      <w:numFmt w:val="bullet"/>
      <w:lvlText w:val="-"/>
      <w:lvlJc w:val="left"/>
      <w:pPr>
        <w:ind w:left="502" w:hanging="360"/>
      </w:pPr>
      <w:rPr>
        <w:rFonts w:ascii="Arial" w:eastAsia="Times New Roman" w:hAnsi="Arial" w:hint="default"/>
        <w:color w:val="auto"/>
      </w:rPr>
    </w:lvl>
    <w:lvl w:ilvl="1" w:tplc="04130003" w:tentative="1">
      <w:start w:val="1"/>
      <w:numFmt w:val="bullet"/>
      <w:lvlText w:val="o"/>
      <w:lvlJc w:val="left"/>
      <w:pPr>
        <w:ind w:left="1222" w:hanging="360"/>
      </w:pPr>
      <w:rPr>
        <w:rFonts w:ascii="Courier New" w:hAnsi="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3" w15:restartNumberingAfterBreak="0">
    <w:nsid w:val="36EE7B03"/>
    <w:multiLevelType w:val="hybridMultilevel"/>
    <w:tmpl w:val="0A501AF8"/>
    <w:lvl w:ilvl="0" w:tplc="A44ED434">
      <w:numFmt w:val="bullet"/>
      <w:lvlText w:val="-"/>
      <w:lvlJc w:val="left"/>
      <w:pPr>
        <w:ind w:left="502" w:hanging="360"/>
      </w:pPr>
      <w:rPr>
        <w:rFonts w:ascii="Arial" w:eastAsia="Times New Roman" w:hAnsi="Arial" w:hint="default"/>
        <w:color w:val="auto"/>
      </w:rPr>
    </w:lvl>
    <w:lvl w:ilvl="1" w:tplc="04130003" w:tentative="1">
      <w:start w:val="1"/>
      <w:numFmt w:val="bullet"/>
      <w:lvlText w:val="o"/>
      <w:lvlJc w:val="left"/>
      <w:pPr>
        <w:ind w:left="1615" w:hanging="360"/>
      </w:pPr>
      <w:rPr>
        <w:rFonts w:ascii="Courier New" w:hAnsi="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14" w15:restartNumberingAfterBreak="0">
    <w:nsid w:val="37353802"/>
    <w:multiLevelType w:val="hybridMultilevel"/>
    <w:tmpl w:val="ECB8F3FC"/>
    <w:lvl w:ilvl="0" w:tplc="A44ED434">
      <w:numFmt w:val="bullet"/>
      <w:lvlText w:val="-"/>
      <w:lvlJc w:val="left"/>
      <w:pPr>
        <w:ind w:left="502" w:hanging="360"/>
      </w:pPr>
      <w:rPr>
        <w:rFonts w:ascii="Arial" w:eastAsia="Times New Roman" w:hAnsi="Aria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6B298A"/>
    <w:multiLevelType w:val="hybridMultilevel"/>
    <w:tmpl w:val="83FE2432"/>
    <w:lvl w:ilvl="0" w:tplc="CBD67D62">
      <w:start w:val="1"/>
      <w:numFmt w:val="bullet"/>
      <w:lvlText w:val=""/>
      <w:lvlJc w:val="left"/>
      <w:pPr>
        <w:ind w:left="895" w:hanging="360"/>
      </w:pPr>
      <w:rPr>
        <w:rFonts w:ascii="Symbol" w:hAnsi="Symbol" w:hint="default"/>
      </w:rPr>
    </w:lvl>
    <w:lvl w:ilvl="1" w:tplc="04130003" w:tentative="1">
      <w:start w:val="1"/>
      <w:numFmt w:val="bullet"/>
      <w:lvlText w:val="o"/>
      <w:lvlJc w:val="left"/>
      <w:pPr>
        <w:ind w:left="1615" w:hanging="360"/>
      </w:pPr>
      <w:rPr>
        <w:rFonts w:ascii="Courier New" w:hAnsi="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16" w15:restartNumberingAfterBreak="0">
    <w:nsid w:val="397039EA"/>
    <w:multiLevelType w:val="hybridMultilevel"/>
    <w:tmpl w:val="EC3EB05C"/>
    <w:lvl w:ilvl="0" w:tplc="13D67738">
      <w:start w:val="9"/>
      <w:numFmt w:val="decimal"/>
      <w:lvlText w:val="%1."/>
      <w:lvlJc w:val="left"/>
      <w:pPr>
        <w:ind w:left="1170" w:hanging="45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7" w15:restartNumberingAfterBreak="0">
    <w:nsid w:val="3BA60554"/>
    <w:multiLevelType w:val="hybridMultilevel"/>
    <w:tmpl w:val="BAEEE0E6"/>
    <w:lvl w:ilvl="0" w:tplc="50180F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573EFA"/>
    <w:multiLevelType w:val="hybridMultilevel"/>
    <w:tmpl w:val="84FACC7A"/>
    <w:lvl w:ilvl="0" w:tplc="B914D0EC">
      <w:numFmt w:val="bullet"/>
      <w:lvlText w:val="•"/>
      <w:lvlJc w:val="left"/>
      <w:pPr>
        <w:ind w:left="106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C56202"/>
    <w:multiLevelType w:val="hybridMultilevel"/>
    <w:tmpl w:val="9906EDD4"/>
    <w:lvl w:ilvl="0" w:tplc="B3A663AE">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1860B3"/>
    <w:multiLevelType w:val="hybridMultilevel"/>
    <w:tmpl w:val="D8DADD48"/>
    <w:lvl w:ilvl="0" w:tplc="A44ED434">
      <w:numFmt w:val="bullet"/>
      <w:lvlText w:val="-"/>
      <w:lvlJc w:val="left"/>
      <w:pPr>
        <w:ind w:left="502" w:hanging="360"/>
      </w:pPr>
      <w:rPr>
        <w:rFonts w:ascii="Arial" w:eastAsia="Times New Roman" w:hAnsi="Aria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15:restartNumberingAfterBreak="0">
    <w:nsid w:val="431C4CDE"/>
    <w:multiLevelType w:val="hybridMultilevel"/>
    <w:tmpl w:val="7214C57A"/>
    <w:lvl w:ilvl="0" w:tplc="4EBC0E54">
      <w:numFmt w:val="bullet"/>
      <w:lvlText w:val="-"/>
      <w:lvlJc w:val="right"/>
      <w:pPr>
        <w:ind w:left="480" w:hanging="360"/>
      </w:pPr>
      <w:rPr>
        <w:rFonts w:ascii="Arial" w:eastAsia="Times New Roman" w:hAnsi="Aria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22" w15:restartNumberingAfterBreak="0">
    <w:nsid w:val="43444014"/>
    <w:multiLevelType w:val="hybridMultilevel"/>
    <w:tmpl w:val="7A1049F2"/>
    <w:lvl w:ilvl="0" w:tplc="0413000F">
      <w:start w:val="5"/>
      <w:numFmt w:val="decimal"/>
      <w:lvlText w:val="%1."/>
      <w:lvlJc w:val="left"/>
      <w:pPr>
        <w:ind w:left="1069"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3" w15:restartNumberingAfterBreak="0">
    <w:nsid w:val="43FA01BD"/>
    <w:multiLevelType w:val="hybridMultilevel"/>
    <w:tmpl w:val="BFACC73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B10795D"/>
    <w:multiLevelType w:val="hybridMultilevel"/>
    <w:tmpl w:val="BC1ADB24"/>
    <w:lvl w:ilvl="0" w:tplc="0413000F">
      <w:start w:val="8"/>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C4B304A"/>
    <w:multiLevelType w:val="hybridMultilevel"/>
    <w:tmpl w:val="954270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552E55"/>
    <w:multiLevelType w:val="hybridMultilevel"/>
    <w:tmpl w:val="58702154"/>
    <w:lvl w:ilvl="0" w:tplc="4420DFF0">
      <w:numFmt w:val="bullet"/>
      <w:lvlText w:val="-"/>
      <w:lvlJc w:val="left"/>
      <w:pPr>
        <w:ind w:left="502" w:hanging="360"/>
      </w:pPr>
      <w:rPr>
        <w:rFonts w:ascii="Arial" w:eastAsia="Times New Roman" w:hAnsi="Arial" w:hint="default"/>
      </w:rPr>
    </w:lvl>
    <w:lvl w:ilvl="1" w:tplc="04130003" w:tentative="1">
      <w:start w:val="1"/>
      <w:numFmt w:val="bullet"/>
      <w:lvlText w:val="o"/>
      <w:lvlJc w:val="left"/>
      <w:pPr>
        <w:ind w:left="1615" w:hanging="360"/>
      </w:pPr>
      <w:rPr>
        <w:rFonts w:ascii="Courier New" w:hAnsi="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27" w15:restartNumberingAfterBreak="0">
    <w:nsid w:val="52AD029C"/>
    <w:multiLevelType w:val="hybridMultilevel"/>
    <w:tmpl w:val="75B04E56"/>
    <w:lvl w:ilvl="0" w:tplc="4420DFF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525FF5"/>
    <w:multiLevelType w:val="hybridMultilevel"/>
    <w:tmpl w:val="F028E3C6"/>
    <w:lvl w:ilvl="0" w:tplc="A44ED434">
      <w:numFmt w:val="bullet"/>
      <w:lvlText w:val="-"/>
      <w:lvlJc w:val="left"/>
      <w:pPr>
        <w:ind w:left="502" w:hanging="360"/>
      </w:pPr>
      <w:rPr>
        <w:rFonts w:ascii="Arial" w:eastAsia="Times New Roman" w:hAnsi="Arial" w:hint="default"/>
        <w:color w:val="auto"/>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9A0046"/>
    <w:multiLevelType w:val="hybridMultilevel"/>
    <w:tmpl w:val="2D6628FA"/>
    <w:lvl w:ilvl="0" w:tplc="CBD67D62">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98224C4"/>
    <w:multiLevelType w:val="hybridMultilevel"/>
    <w:tmpl w:val="3CC82D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BD96155"/>
    <w:multiLevelType w:val="hybridMultilevel"/>
    <w:tmpl w:val="A07EA83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F9F175C"/>
    <w:multiLevelType w:val="hybridMultilevel"/>
    <w:tmpl w:val="39EC8C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2B619E8"/>
    <w:multiLevelType w:val="hybridMultilevel"/>
    <w:tmpl w:val="ACE0AA6C"/>
    <w:lvl w:ilvl="0" w:tplc="E2E62F8E">
      <w:start w:val="1"/>
      <w:numFmt w:val="decimal"/>
      <w:lvlText w:val="%1"/>
      <w:lvlJc w:val="left"/>
      <w:pPr>
        <w:ind w:left="1110" w:hanging="75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62C85071"/>
    <w:multiLevelType w:val="hybridMultilevel"/>
    <w:tmpl w:val="AB6E0B04"/>
    <w:lvl w:ilvl="0" w:tplc="CBD67D62">
      <w:start w:val="1"/>
      <w:numFmt w:val="bullet"/>
      <w:lvlText w:val=""/>
      <w:lvlJc w:val="left"/>
      <w:pPr>
        <w:ind w:left="895" w:hanging="360"/>
      </w:pPr>
      <w:rPr>
        <w:rFonts w:ascii="Symbol" w:hAnsi="Symbol" w:hint="default"/>
      </w:rPr>
    </w:lvl>
    <w:lvl w:ilvl="1" w:tplc="04130003" w:tentative="1">
      <w:start w:val="1"/>
      <w:numFmt w:val="bullet"/>
      <w:lvlText w:val="o"/>
      <w:lvlJc w:val="left"/>
      <w:pPr>
        <w:ind w:left="1615" w:hanging="360"/>
      </w:pPr>
      <w:rPr>
        <w:rFonts w:ascii="Courier New" w:hAnsi="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35" w15:restartNumberingAfterBreak="0">
    <w:nsid w:val="63B15C44"/>
    <w:multiLevelType w:val="hybridMultilevel"/>
    <w:tmpl w:val="0360C0D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679A3BFF"/>
    <w:multiLevelType w:val="hybridMultilevel"/>
    <w:tmpl w:val="D50CB36C"/>
    <w:lvl w:ilvl="0" w:tplc="A44ED434">
      <w:numFmt w:val="bullet"/>
      <w:lvlText w:val="-"/>
      <w:lvlJc w:val="left"/>
      <w:pPr>
        <w:ind w:left="720" w:hanging="360"/>
      </w:pPr>
      <w:rPr>
        <w:rFonts w:ascii="Arial" w:eastAsia="Times New Roman" w:hAnsi="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D05FF8"/>
    <w:multiLevelType w:val="hybridMultilevel"/>
    <w:tmpl w:val="032C1886"/>
    <w:lvl w:ilvl="0" w:tplc="4420DFF0">
      <w:numFmt w:val="bullet"/>
      <w:lvlText w:val="-"/>
      <w:lvlJc w:val="left"/>
      <w:pPr>
        <w:ind w:left="502"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B45AE3"/>
    <w:multiLevelType w:val="hybridMultilevel"/>
    <w:tmpl w:val="36F83C54"/>
    <w:lvl w:ilvl="0" w:tplc="4420DFF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CB214B"/>
    <w:multiLevelType w:val="hybridMultilevel"/>
    <w:tmpl w:val="C00E4CA8"/>
    <w:lvl w:ilvl="0" w:tplc="4420DFF0">
      <w:numFmt w:val="bullet"/>
      <w:lvlText w:val="-"/>
      <w:lvlJc w:val="left"/>
      <w:pPr>
        <w:tabs>
          <w:tab w:val="num" w:pos="643"/>
        </w:tabs>
        <w:ind w:left="643" w:hanging="360"/>
      </w:pPr>
      <w:rPr>
        <w:rFonts w:ascii="Arial" w:eastAsia="Times New Roman" w:hAnsi="Arial" w:hint="default"/>
      </w:rPr>
    </w:lvl>
    <w:lvl w:ilvl="1" w:tplc="04130019" w:tentative="1">
      <w:start w:val="1"/>
      <w:numFmt w:val="lowerLetter"/>
      <w:lvlText w:val="%2."/>
      <w:lvlJc w:val="left"/>
      <w:pPr>
        <w:tabs>
          <w:tab w:val="num" w:pos="1363"/>
        </w:tabs>
        <w:ind w:left="1363" w:hanging="360"/>
      </w:pPr>
      <w:rPr>
        <w:rFonts w:cs="Times New Roman"/>
      </w:rPr>
    </w:lvl>
    <w:lvl w:ilvl="2" w:tplc="0413001B" w:tentative="1">
      <w:start w:val="1"/>
      <w:numFmt w:val="lowerRoman"/>
      <w:lvlText w:val="%3."/>
      <w:lvlJc w:val="right"/>
      <w:pPr>
        <w:tabs>
          <w:tab w:val="num" w:pos="2083"/>
        </w:tabs>
        <w:ind w:left="2083" w:hanging="180"/>
      </w:pPr>
      <w:rPr>
        <w:rFonts w:cs="Times New Roman"/>
      </w:rPr>
    </w:lvl>
    <w:lvl w:ilvl="3" w:tplc="0413000F" w:tentative="1">
      <w:start w:val="1"/>
      <w:numFmt w:val="decimal"/>
      <w:lvlText w:val="%4."/>
      <w:lvlJc w:val="left"/>
      <w:pPr>
        <w:tabs>
          <w:tab w:val="num" w:pos="2803"/>
        </w:tabs>
        <w:ind w:left="2803" w:hanging="360"/>
      </w:pPr>
      <w:rPr>
        <w:rFonts w:cs="Times New Roman"/>
      </w:rPr>
    </w:lvl>
    <w:lvl w:ilvl="4" w:tplc="04130019" w:tentative="1">
      <w:start w:val="1"/>
      <w:numFmt w:val="lowerLetter"/>
      <w:lvlText w:val="%5."/>
      <w:lvlJc w:val="left"/>
      <w:pPr>
        <w:tabs>
          <w:tab w:val="num" w:pos="3523"/>
        </w:tabs>
        <w:ind w:left="3523" w:hanging="360"/>
      </w:pPr>
      <w:rPr>
        <w:rFonts w:cs="Times New Roman"/>
      </w:rPr>
    </w:lvl>
    <w:lvl w:ilvl="5" w:tplc="0413001B" w:tentative="1">
      <w:start w:val="1"/>
      <w:numFmt w:val="lowerRoman"/>
      <w:lvlText w:val="%6."/>
      <w:lvlJc w:val="right"/>
      <w:pPr>
        <w:tabs>
          <w:tab w:val="num" w:pos="4243"/>
        </w:tabs>
        <w:ind w:left="4243" w:hanging="180"/>
      </w:pPr>
      <w:rPr>
        <w:rFonts w:cs="Times New Roman"/>
      </w:rPr>
    </w:lvl>
    <w:lvl w:ilvl="6" w:tplc="0413000F" w:tentative="1">
      <w:start w:val="1"/>
      <w:numFmt w:val="decimal"/>
      <w:lvlText w:val="%7."/>
      <w:lvlJc w:val="left"/>
      <w:pPr>
        <w:tabs>
          <w:tab w:val="num" w:pos="4963"/>
        </w:tabs>
        <w:ind w:left="4963" w:hanging="360"/>
      </w:pPr>
      <w:rPr>
        <w:rFonts w:cs="Times New Roman"/>
      </w:rPr>
    </w:lvl>
    <w:lvl w:ilvl="7" w:tplc="04130019" w:tentative="1">
      <w:start w:val="1"/>
      <w:numFmt w:val="lowerLetter"/>
      <w:lvlText w:val="%8."/>
      <w:lvlJc w:val="left"/>
      <w:pPr>
        <w:tabs>
          <w:tab w:val="num" w:pos="5683"/>
        </w:tabs>
        <w:ind w:left="5683" w:hanging="360"/>
      </w:pPr>
      <w:rPr>
        <w:rFonts w:cs="Times New Roman"/>
      </w:rPr>
    </w:lvl>
    <w:lvl w:ilvl="8" w:tplc="0413001B" w:tentative="1">
      <w:start w:val="1"/>
      <w:numFmt w:val="lowerRoman"/>
      <w:lvlText w:val="%9."/>
      <w:lvlJc w:val="right"/>
      <w:pPr>
        <w:tabs>
          <w:tab w:val="num" w:pos="6403"/>
        </w:tabs>
        <w:ind w:left="6403" w:hanging="180"/>
      </w:pPr>
      <w:rPr>
        <w:rFonts w:cs="Times New Roman"/>
      </w:rPr>
    </w:lvl>
  </w:abstractNum>
  <w:abstractNum w:abstractNumId="40" w15:restartNumberingAfterBreak="0">
    <w:nsid w:val="7B0B1FA4"/>
    <w:multiLevelType w:val="hybridMultilevel"/>
    <w:tmpl w:val="FA5060A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BA6615D"/>
    <w:multiLevelType w:val="hybridMultilevel"/>
    <w:tmpl w:val="2E4C6060"/>
    <w:lvl w:ilvl="0" w:tplc="C95C5FF8">
      <w:numFmt w:val="bullet"/>
      <w:lvlText w:val="-"/>
      <w:lvlJc w:val="left"/>
      <w:pPr>
        <w:ind w:left="502" w:hanging="360"/>
      </w:pPr>
      <w:rPr>
        <w:rFonts w:ascii="Calibri" w:eastAsia="Times New Roman" w:hAnsi="Calibri" w:hint="default"/>
      </w:rPr>
    </w:lvl>
    <w:lvl w:ilvl="1" w:tplc="04130003" w:tentative="1">
      <w:start w:val="1"/>
      <w:numFmt w:val="bullet"/>
      <w:lvlText w:val="o"/>
      <w:lvlJc w:val="left"/>
      <w:pPr>
        <w:ind w:left="1222" w:hanging="360"/>
      </w:pPr>
      <w:rPr>
        <w:rFonts w:ascii="Courier New" w:hAnsi="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2" w15:restartNumberingAfterBreak="0">
    <w:nsid w:val="7D556B80"/>
    <w:multiLevelType w:val="hybridMultilevel"/>
    <w:tmpl w:val="A22AB302"/>
    <w:lvl w:ilvl="0" w:tplc="A44ED434">
      <w:numFmt w:val="bullet"/>
      <w:lvlText w:val="-"/>
      <w:lvlJc w:val="left"/>
      <w:pPr>
        <w:ind w:left="502" w:hanging="360"/>
      </w:pPr>
      <w:rPr>
        <w:rFonts w:ascii="Arial" w:eastAsia="Times New Roman" w:hAnsi="Arial" w:hint="default"/>
        <w:color w:val="auto"/>
      </w:rPr>
    </w:lvl>
    <w:lvl w:ilvl="1" w:tplc="04130003" w:tentative="1">
      <w:start w:val="1"/>
      <w:numFmt w:val="bullet"/>
      <w:lvlText w:val="o"/>
      <w:lvlJc w:val="left"/>
      <w:pPr>
        <w:ind w:left="1615" w:hanging="360"/>
      </w:pPr>
      <w:rPr>
        <w:rFonts w:ascii="Courier New" w:hAnsi="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hint="default"/>
      </w:rPr>
    </w:lvl>
    <w:lvl w:ilvl="8" w:tplc="04130005" w:tentative="1">
      <w:start w:val="1"/>
      <w:numFmt w:val="bullet"/>
      <w:lvlText w:val=""/>
      <w:lvlJc w:val="left"/>
      <w:pPr>
        <w:ind w:left="6655" w:hanging="360"/>
      </w:pPr>
      <w:rPr>
        <w:rFonts w:ascii="Wingdings" w:hAnsi="Wingdings" w:hint="default"/>
      </w:rPr>
    </w:lvl>
  </w:abstractNum>
  <w:num w:numId="1">
    <w:abstractNumId w:val="33"/>
  </w:num>
  <w:num w:numId="2">
    <w:abstractNumId w:val="9"/>
  </w:num>
  <w:num w:numId="3">
    <w:abstractNumId w:val="35"/>
  </w:num>
  <w:num w:numId="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24"/>
  </w:num>
  <w:num w:numId="9">
    <w:abstractNumId w:val="16"/>
  </w:num>
  <w:num w:numId="10">
    <w:abstractNumId w:val="25"/>
  </w:num>
  <w:num w:numId="11">
    <w:abstractNumId w:val="3"/>
  </w:num>
  <w:num w:numId="12">
    <w:abstractNumId w:val="23"/>
  </w:num>
  <w:num w:numId="13">
    <w:abstractNumId w:val="30"/>
  </w:num>
  <w:num w:numId="14">
    <w:abstractNumId w:val="8"/>
  </w:num>
  <w:num w:numId="15">
    <w:abstractNumId w:val="9"/>
  </w:num>
  <w:num w:numId="16">
    <w:abstractNumId w:val="4"/>
  </w:num>
  <w:num w:numId="17">
    <w:abstractNumId w:val="18"/>
  </w:num>
  <w:num w:numId="18">
    <w:abstractNumId w:val="7"/>
  </w:num>
  <w:num w:numId="19">
    <w:abstractNumId w:val="31"/>
  </w:num>
  <w:num w:numId="20">
    <w:abstractNumId w:val="1"/>
  </w:num>
  <w:num w:numId="21">
    <w:abstractNumId w:val="38"/>
  </w:num>
  <w:num w:numId="22">
    <w:abstractNumId w:val="6"/>
  </w:num>
  <w:num w:numId="23">
    <w:abstractNumId w:val="40"/>
  </w:num>
  <w:num w:numId="24">
    <w:abstractNumId w:val="27"/>
  </w:num>
  <w:num w:numId="25">
    <w:abstractNumId w:val="26"/>
  </w:num>
  <w:num w:numId="26">
    <w:abstractNumId w:val="12"/>
  </w:num>
  <w:num w:numId="27">
    <w:abstractNumId w:val="15"/>
  </w:num>
  <w:num w:numId="28">
    <w:abstractNumId w:val="5"/>
  </w:num>
  <w:num w:numId="29">
    <w:abstractNumId w:val="34"/>
  </w:num>
  <w:num w:numId="30">
    <w:abstractNumId w:val="14"/>
  </w:num>
  <w:num w:numId="31">
    <w:abstractNumId w:val="28"/>
  </w:num>
  <w:num w:numId="32">
    <w:abstractNumId w:val="41"/>
  </w:num>
  <w:num w:numId="33">
    <w:abstractNumId w:val="0"/>
  </w:num>
  <w:num w:numId="34">
    <w:abstractNumId w:val="19"/>
  </w:num>
  <w:num w:numId="35">
    <w:abstractNumId w:val="10"/>
  </w:num>
  <w:num w:numId="36">
    <w:abstractNumId w:val="21"/>
  </w:num>
  <w:num w:numId="37">
    <w:abstractNumId w:val="39"/>
  </w:num>
  <w:num w:numId="38">
    <w:abstractNumId w:val="37"/>
  </w:num>
  <w:num w:numId="39">
    <w:abstractNumId w:val="2"/>
  </w:num>
  <w:num w:numId="40">
    <w:abstractNumId w:val="32"/>
  </w:num>
  <w:num w:numId="41">
    <w:abstractNumId w:val="17"/>
  </w:num>
  <w:num w:numId="42">
    <w:abstractNumId w:val="13"/>
  </w:num>
  <w:num w:numId="43">
    <w:abstractNumId w:val="42"/>
  </w:num>
  <w:num w:numId="44">
    <w:abstractNumId w:val="36"/>
  </w:num>
  <w:num w:numId="4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C1"/>
    <w:rsid w:val="000133DF"/>
    <w:rsid w:val="00016AFF"/>
    <w:rsid w:val="00020199"/>
    <w:rsid w:val="00027D9B"/>
    <w:rsid w:val="000333DC"/>
    <w:rsid w:val="000352D2"/>
    <w:rsid w:val="0003578C"/>
    <w:rsid w:val="0005038C"/>
    <w:rsid w:val="00053986"/>
    <w:rsid w:val="0006226C"/>
    <w:rsid w:val="00065932"/>
    <w:rsid w:val="0007692A"/>
    <w:rsid w:val="000B2F60"/>
    <w:rsid w:val="000C2909"/>
    <w:rsid w:val="000C5420"/>
    <w:rsid w:val="000D1426"/>
    <w:rsid w:val="000D3E6F"/>
    <w:rsid w:val="000E1622"/>
    <w:rsid w:val="000E1872"/>
    <w:rsid w:val="000F586E"/>
    <w:rsid w:val="00110D8B"/>
    <w:rsid w:val="00120E71"/>
    <w:rsid w:val="0012752B"/>
    <w:rsid w:val="00142909"/>
    <w:rsid w:val="00145904"/>
    <w:rsid w:val="00145940"/>
    <w:rsid w:val="001476D0"/>
    <w:rsid w:val="001675CF"/>
    <w:rsid w:val="00176128"/>
    <w:rsid w:val="001839FD"/>
    <w:rsid w:val="0019369A"/>
    <w:rsid w:val="001A428B"/>
    <w:rsid w:val="001D4ECF"/>
    <w:rsid w:val="001E34D8"/>
    <w:rsid w:val="001F1810"/>
    <w:rsid w:val="001F1F50"/>
    <w:rsid w:val="001F29E1"/>
    <w:rsid w:val="00201443"/>
    <w:rsid w:val="00204C1A"/>
    <w:rsid w:val="00205598"/>
    <w:rsid w:val="00216F06"/>
    <w:rsid w:val="002305F8"/>
    <w:rsid w:val="00234996"/>
    <w:rsid w:val="002536EA"/>
    <w:rsid w:val="00263591"/>
    <w:rsid w:val="00272586"/>
    <w:rsid w:val="00273488"/>
    <w:rsid w:val="002776ED"/>
    <w:rsid w:val="00284C1C"/>
    <w:rsid w:val="0028719B"/>
    <w:rsid w:val="0028727E"/>
    <w:rsid w:val="002B19DD"/>
    <w:rsid w:val="002D42A6"/>
    <w:rsid w:val="002E667B"/>
    <w:rsid w:val="002F52EF"/>
    <w:rsid w:val="003013B2"/>
    <w:rsid w:val="0031401A"/>
    <w:rsid w:val="00317E07"/>
    <w:rsid w:val="00376E8E"/>
    <w:rsid w:val="003770A7"/>
    <w:rsid w:val="0039147F"/>
    <w:rsid w:val="00395C9B"/>
    <w:rsid w:val="003B67EA"/>
    <w:rsid w:val="003D0D64"/>
    <w:rsid w:val="003D49CF"/>
    <w:rsid w:val="003D5BA4"/>
    <w:rsid w:val="003D702B"/>
    <w:rsid w:val="003D7FBC"/>
    <w:rsid w:val="003E1F98"/>
    <w:rsid w:val="003E5609"/>
    <w:rsid w:val="003F2754"/>
    <w:rsid w:val="003F3AC9"/>
    <w:rsid w:val="00405A7F"/>
    <w:rsid w:val="0043669E"/>
    <w:rsid w:val="00436834"/>
    <w:rsid w:val="0044320A"/>
    <w:rsid w:val="00445019"/>
    <w:rsid w:val="00456446"/>
    <w:rsid w:val="004629E1"/>
    <w:rsid w:val="0047208D"/>
    <w:rsid w:val="0047563D"/>
    <w:rsid w:val="004A159C"/>
    <w:rsid w:val="004B63AF"/>
    <w:rsid w:val="004C6F47"/>
    <w:rsid w:val="004D38F9"/>
    <w:rsid w:val="004E3D20"/>
    <w:rsid w:val="004E4B6B"/>
    <w:rsid w:val="004F00A7"/>
    <w:rsid w:val="005034CF"/>
    <w:rsid w:val="00504FC0"/>
    <w:rsid w:val="005150EE"/>
    <w:rsid w:val="0053002C"/>
    <w:rsid w:val="005344F8"/>
    <w:rsid w:val="0055133B"/>
    <w:rsid w:val="00567C54"/>
    <w:rsid w:val="005737DF"/>
    <w:rsid w:val="0058134B"/>
    <w:rsid w:val="00586D65"/>
    <w:rsid w:val="0059196F"/>
    <w:rsid w:val="005A0463"/>
    <w:rsid w:val="005B0952"/>
    <w:rsid w:val="005B1900"/>
    <w:rsid w:val="005B510E"/>
    <w:rsid w:val="005B57CC"/>
    <w:rsid w:val="005C58E2"/>
    <w:rsid w:val="005C5EB9"/>
    <w:rsid w:val="005D77F9"/>
    <w:rsid w:val="005E42B4"/>
    <w:rsid w:val="005F59D9"/>
    <w:rsid w:val="0060458A"/>
    <w:rsid w:val="0060605C"/>
    <w:rsid w:val="00613559"/>
    <w:rsid w:val="00635E92"/>
    <w:rsid w:val="00667885"/>
    <w:rsid w:val="00667A50"/>
    <w:rsid w:val="00674D4C"/>
    <w:rsid w:val="00675E9A"/>
    <w:rsid w:val="00685700"/>
    <w:rsid w:val="006A1728"/>
    <w:rsid w:val="006A519C"/>
    <w:rsid w:val="006A6737"/>
    <w:rsid w:val="006B33AC"/>
    <w:rsid w:val="006C02B9"/>
    <w:rsid w:val="006C083F"/>
    <w:rsid w:val="006C2760"/>
    <w:rsid w:val="006D7130"/>
    <w:rsid w:val="00701ABC"/>
    <w:rsid w:val="00704E28"/>
    <w:rsid w:val="00725EB8"/>
    <w:rsid w:val="00732D76"/>
    <w:rsid w:val="00750EBC"/>
    <w:rsid w:val="00752645"/>
    <w:rsid w:val="00757458"/>
    <w:rsid w:val="00760E5B"/>
    <w:rsid w:val="007614B7"/>
    <w:rsid w:val="00761540"/>
    <w:rsid w:val="00761588"/>
    <w:rsid w:val="00771EBF"/>
    <w:rsid w:val="00775255"/>
    <w:rsid w:val="007869FC"/>
    <w:rsid w:val="00786A15"/>
    <w:rsid w:val="00787229"/>
    <w:rsid w:val="007A5106"/>
    <w:rsid w:val="007A79BD"/>
    <w:rsid w:val="007B056D"/>
    <w:rsid w:val="007D0217"/>
    <w:rsid w:val="007D1A7D"/>
    <w:rsid w:val="007D6974"/>
    <w:rsid w:val="007D7B0A"/>
    <w:rsid w:val="007E14DC"/>
    <w:rsid w:val="007E38BC"/>
    <w:rsid w:val="007E3DDB"/>
    <w:rsid w:val="007F134F"/>
    <w:rsid w:val="007F5594"/>
    <w:rsid w:val="00807796"/>
    <w:rsid w:val="00810501"/>
    <w:rsid w:val="008218C9"/>
    <w:rsid w:val="00826263"/>
    <w:rsid w:val="0082787D"/>
    <w:rsid w:val="00827DE0"/>
    <w:rsid w:val="0083760C"/>
    <w:rsid w:val="008558D5"/>
    <w:rsid w:val="008725C1"/>
    <w:rsid w:val="00893269"/>
    <w:rsid w:val="008A0ACD"/>
    <w:rsid w:val="008B2749"/>
    <w:rsid w:val="008B4209"/>
    <w:rsid w:val="008B7151"/>
    <w:rsid w:val="008C4D50"/>
    <w:rsid w:val="008D1C68"/>
    <w:rsid w:val="008E132E"/>
    <w:rsid w:val="008E1D04"/>
    <w:rsid w:val="008E756F"/>
    <w:rsid w:val="00914902"/>
    <w:rsid w:val="00920028"/>
    <w:rsid w:val="009244D1"/>
    <w:rsid w:val="00931404"/>
    <w:rsid w:val="00936737"/>
    <w:rsid w:val="009451B2"/>
    <w:rsid w:val="00945D6D"/>
    <w:rsid w:val="009511C4"/>
    <w:rsid w:val="0095792A"/>
    <w:rsid w:val="00960547"/>
    <w:rsid w:val="00973397"/>
    <w:rsid w:val="00977139"/>
    <w:rsid w:val="00980A88"/>
    <w:rsid w:val="00992DA2"/>
    <w:rsid w:val="009A4E49"/>
    <w:rsid w:val="009A5661"/>
    <w:rsid w:val="009B3A74"/>
    <w:rsid w:val="009C05CD"/>
    <w:rsid w:val="009C5349"/>
    <w:rsid w:val="009D009E"/>
    <w:rsid w:val="009D0D4F"/>
    <w:rsid w:val="009D566B"/>
    <w:rsid w:val="009E0F1B"/>
    <w:rsid w:val="00A016FB"/>
    <w:rsid w:val="00A11EF2"/>
    <w:rsid w:val="00A1631B"/>
    <w:rsid w:val="00A22F60"/>
    <w:rsid w:val="00A31AC1"/>
    <w:rsid w:val="00A328D9"/>
    <w:rsid w:val="00A351BD"/>
    <w:rsid w:val="00A37C66"/>
    <w:rsid w:val="00A448EC"/>
    <w:rsid w:val="00A576D3"/>
    <w:rsid w:val="00A61ACC"/>
    <w:rsid w:val="00A62C76"/>
    <w:rsid w:val="00A62F4A"/>
    <w:rsid w:val="00A70C71"/>
    <w:rsid w:val="00A724E5"/>
    <w:rsid w:val="00A73D9A"/>
    <w:rsid w:val="00A83478"/>
    <w:rsid w:val="00A86FD3"/>
    <w:rsid w:val="00A93299"/>
    <w:rsid w:val="00A95161"/>
    <w:rsid w:val="00AA1330"/>
    <w:rsid w:val="00AA594C"/>
    <w:rsid w:val="00AA7EA4"/>
    <w:rsid w:val="00AB5089"/>
    <w:rsid w:val="00AB678B"/>
    <w:rsid w:val="00AD3482"/>
    <w:rsid w:val="00AE1F2C"/>
    <w:rsid w:val="00AF1FA9"/>
    <w:rsid w:val="00AF52CA"/>
    <w:rsid w:val="00B0575D"/>
    <w:rsid w:val="00B10AC9"/>
    <w:rsid w:val="00B12A8A"/>
    <w:rsid w:val="00B23BF8"/>
    <w:rsid w:val="00B33D79"/>
    <w:rsid w:val="00B45A50"/>
    <w:rsid w:val="00B534F2"/>
    <w:rsid w:val="00B64183"/>
    <w:rsid w:val="00B76540"/>
    <w:rsid w:val="00B837F1"/>
    <w:rsid w:val="00B932E0"/>
    <w:rsid w:val="00BC09CA"/>
    <w:rsid w:val="00BC6735"/>
    <w:rsid w:val="00BC68EB"/>
    <w:rsid w:val="00BD237A"/>
    <w:rsid w:val="00BD56E6"/>
    <w:rsid w:val="00BE7322"/>
    <w:rsid w:val="00BF4FEE"/>
    <w:rsid w:val="00C12F8B"/>
    <w:rsid w:val="00C255BD"/>
    <w:rsid w:val="00C2591A"/>
    <w:rsid w:val="00C361BF"/>
    <w:rsid w:val="00C42CFD"/>
    <w:rsid w:val="00C615A1"/>
    <w:rsid w:val="00C62EFF"/>
    <w:rsid w:val="00C62F6A"/>
    <w:rsid w:val="00C65D61"/>
    <w:rsid w:val="00C84099"/>
    <w:rsid w:val="00C86650"/>
    <w:rsid w:val="00C93D54"/>
    <w:rsid w:val="00C94862"/>
    <w:rsid w:val="00CA1967"/>
    <w:rsid w:val="00CA7A5F"/>
    <w:rsid w:val="00CB7323"/>
    <w:rsid w:val="00CC3698"/>
    <w:rsid w:val="00CD3768"/>
    <w:rsid w:val="00CE12C1"/>
    <w:rsid w:val="00CE4CD4"/>
    <w:rsid w:val="00CF6CA4"/>
    <w:rsid w:val="00D03F34"/>
    <w:rsid w:val="00D13855"/>
    <w:rsid w:val="00D140AD"/>
    <w:rsid w:val="00D141D8"/>
    <w:rsid w:val="00D26A50"/>
    <w:rsid w:val="00D2722D"/>
    <w:rsid w:val="00D434B8"/>
    <w:rsid w:val="00D517D5"/>
    <w:rsid w:val="00D53BDF"/>
    <w:rsid w:val="00D54290"/>
    <w:rsid w:val="00D55ED0"/>
    <w:rsid w:val="00D56356"/>
    <w:rsid w:val="00D82F84"/>
    <w:rsid w:val="00D8579B"/>
    <w:rsid w:val="00D9426D"/>
    <w:rsid w:val="00DA0E3D"/>
    <w:rsid w:val="00DA73CD"/>
    <w:rsid w:val="00DB5AED"/>
    <w:rsid w:val="00DD14E2"/>
    <w:rsid w:val="00DD3430"/>
    <w:rsid w:val="00DD786A"/>
    <w:rsid w:val="00DF66B6"/>
    <w:rsid w:val="00E07E8A"/>
    <w:rsid w:val="00E139BE"/>
    <w:rsid w:val="00E2438B"/>
    <w:rsid w:val="00E26B51"/>
    <w:rsid w:val="00E27BBC"/>
    <w:rsid w:val="00E507CF"/>
    <w:rsid w:val="00E50EFB"/>
    <w:rsid w:val="00E55EC9"/>
    <w:rsid w:val="00E7072E"/>
    <w:rsid w:val="00E721ED"/>
    <w:rsid w:val="00E7577B"/>
    <w:rsid w:val="00E83E82"/>
    <w:rsid w:val="00EA2644"/>
    <w:rsid w:val="00EB29D2"/>
    <w:rsid w:val="00EC0A18"/>
    <w:rsid w:val="00EC3780"/>
    <w:rsid w:val="00EC4060"/>
    <w:rsid w:val="00ED1FBD"/>
    <w:rsid w:val="00ED76E2"/>
    <w:rsid w:val="00EF6C2B"/>
    <w:rsid w:val="00F02AEA"/>
    <w:rsid w:val="00F133D6"/>
    <w:rsid w:val="00F21624"/>
    <w:rsid w:val="00F22E55"/>
    <w:rsid w:val="00F37A1B"/>
    <w:rsid w:val="00F436E5"/>
    <w:rsid w:val="00F47A62"/>
    <w:rsid w:val="00F609D1"/>
    <w:rsid w:val="00F713EA"/>
    <w:rsid w:val="00F7606C"/>
    <w:rsid w:val="00F8270C"/>
    <w:rsid w:val="00F84C07"/>
    <w:rsid w:val="00F90BEE"/>
    <w:rsid w:val="00F91476"/>
    <w:rsid w:val="00F968F9"/>
    <w:rsid w:val="00FB1260"/>
    <w:rsid w:val="00FB3D73"/>
    <w:rsid w:val="00FC3D00"/>
    <w:rsid w:val="00FC614C"/>
    <w:rsid w:val="00FD3B44"/>
    <w:rsid w:val="00FD5542"/>
    <w:rsid w:val="00FD7A8B"/>
    <w:rsid w:val="00FE09B5"/>
    <w:rsid w:val="00FF0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644CCB"/>
  <w15:docId w15:val="{03F9D87F-4C05-4FBE-9CB5-81D564A1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tekst"/>
    <w:qFormat/>
    <w:rsid w:val="00D55ED0"/>
    <w:rPr>
      <w:rFonts w:ascii="Tahoma" w:hAnsi="Tahoma"/>
      <w:sz w:val="24"/>
      <w:szCs w:val="24"/>
    </w:rPr>
  </w:style>
  <w:style w:type="paragraph" w:styleId="Kop1">
    <w:name w:val="heading 1"/>
    <w:basedOn w:val="Standaard"/>
    <w:next w:val="Standaard"/>
    <w:link w:val="Kop1Char"/>
    <w:uiPriority w:val="99"/>
    <w:qFormat/>
    <w:rsid w:val="00BC6735"/>
    <w:pPr>
      <w:keepNext/>
      <w:spacing w:before="240" w:after="60"/>
      <w:outlineLvl w:val="0"/>
    </w:pPr>
    <w:rPr>
      <w:rFonts w:ascii="Calibri" w:hAnsi="Calibri"/>
      <w:b/>
      <w:bCs/>
      <w:color w:val="31849B"/>
      <w:kern w:val="32"/>
      <w:sz w:val="36"/>
      <w:szCs w:val="32"/>
    </w:rPr>
  </w:style>
  <w:style w:type="paragraph" w:styleId="Kop2">
    <w:name w:val="heading 2"/>
    <w:basedOn w:val="Standaard"/>
    <w:next w:val="Standaard"/>
    <w:link w:val="Kop2Char"/>
    <w:uiPriority w:val="99"/>
    <w:qFormat/>
    <w:rsid w:val="00A31AC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BC6735"/>
    <w:rPr>
      <w:rFonts w:ascii="Calibri" w:hAnsi="Calibri"/>
      <w:b/>
      <w:bCs/>
      <w:color w:val="31849B"/>
      <w:kern w:val="32"/>
      <w:sz w:val="36"/>
      <w:szCs w:val="32"/>
    </w:rPr>
  </w:style>
  <w:style w:type="character" w:customStyle="1" w:styleId="Kop2Char">
    <w:name w:val="Kop 2 Char"/>
    <w:link w:val="Kop2"/>
    <w:uiPriority w:val="99"/>
    <w:locked/>
    <w:rsid w:val="00A31AC1"/>
    <w:rPr>
      <w:rFonts w:ascii="Cambria" w:hAnsi="Cambria" w:cs="Times New Roman"/>
      <w:b/>
      <w:bCs/>
      <w:i/>
      <w:iCs/>
      <w:sz w:val="28"/>
      <w:szCs w:val="28"/>
    </w:rPr>
  </w:style>
  <w:style w:type="paragraph" w:styleId="Koptekst">
    <w:name w:val="header"/>
    <w:aliases w:val="Paragraaf"/>
    <w:basedOn w:val="Standaard"/>
    <w:link w:val="KoptekstChar"/>
    <w:uiPriority w:val="99"/>
    <w:rsid w:val="00A31AC1"/>
    <w:pPr>
      <w:tabs>
        <w:tab w:val="center" w:pos="4536"/>
        <w:tab w:val="right" w:pos="9072"/>
      </w:tabs>
    </w:pPr>
    <w:rPr>
      <w:b/>
      <w:color w:val="CC0066"/>
      <w:sz w:val="28"/>
    </w:rPr>
  </w:style>
  <w:style w:type="character" w:customStyle="1" w:styleId="KoptekstChar">
    <w:name w:val="Koptekst Char"/>
    <w:aliases w:val="Paragraaf Char"/>
    <w:link w:val="Koptekst"/>
    <w:uiPriority w:val="99"/>
    <w:locked/>
    <w:rsid w:val="00A31AC1"/>
    <w:rPr>
      <w:rFonts w:ascii="Tahoma" w:hAnsi="Tahoma" w:cs="Times New Roman"/>
      <w:b/>
      <w:color w:val="CC0066"/>
      <w:sz w:val="24"/>
      <w:szCs w:val="24"/>
    </w:rPr>
  </w:style>
  <w:style w:type="paragraph" w:styleId="Voettekst">
    <w:name w:val="footer"/>
    <w:basedOn w:val="Standaard"/>
    <w:link w:val="VoettekstChar"/>
    <w:uiPriority w:val="99"/>
    <w:rsid w:val="00A31AC1"/>
  </w:style>
  <w:style w:type="character" w:customStyle="1" w:styleId="VoettekstChar">
    <w:name w:val="Voettekst Char"/>
    <w:link w:val="Voettekst"/>
    <w:uiPriority w:val="99"/>
    <w:locked/>
    <w:rsid w:val="00A31AC1"/>
    <w:rPr>
      <w:rFonts w:ascii="Tahoma" w:hAnsi="Tahoma" w:cs="Times New Roman"/>
      <w:sz w:val="24"/>
      <w:szCs w:val="24"/>
    </w:rPr>
  </w:style>
  <w:style w:type="character" w:styleId="Paginanummer">
    <w:name w:val="page number"/>
    <w:uiPriority w:val="99"/>
    <w:rsid w:val="00A31AC1"/>
    <w:rPr>
      <w:rFonts w:ascii="Tahoma" w:hAnsi="Tahoma" w:cs="Times New Roman"/>
      <w:b/>
      <w:sz w:val="22"/>
      <w:szCs w:val="22"/>
      <w:lang w:val="nl-NL"/>
    </w:rPr>
  </w:style>
  <w:style w:type="paragraph" w:styleId="Titel">
    <w:name w:val="Title"/>
    <w:basedOn w:val="Standaard"/>
    <w:next w:val="Standaard"/>
    <w:link w:val="TitelChar"/>
    <w:uiPriority w:val="99"/>
    <w:qFormat/>
    <w:rsid w:val="00A31AC1"/>
    <w:pPr>
      <w:spacing w:before="240" w:after="60"/>
      <w:outlineLvl w:val="0"/>
    </w:pPr>
    <w:rPr>
      <w:b/>
      <w:bCs/>
      <w:color w:val="009AD0"/>
      <w:kern w:val="28"/>
      <w:sz w:val="36"/>
      <w:szCs w:val="32"/>
    </w:rPr>
  </w:style>
  <w:style w:type="character" w:customStyle="1" w:styleId="TitelChar">
    <w:name w:val="Titel Char"/>
    <w:link w:val="Titel"/>
    <w:uiPriority w:val="99"/>
    <w:locked/>
    <w:rsid w:val="00A31AC1"/>
    <w:rPr>
      <w:rFonts w:ascii="Tahoma" w:hAnsi="Tahoma" w:cs="Times New Roman"/>
      <w:b/>
      <w:bCs/>
      <w:color w:val="009AD0"/>
      <w:kern w:val="28"/>
      <w:sz w:val="32"/>
      <w:szCs w:val="32"/>
    </w:rPr>
  </w:style>
  <w:style w:type="paragraph" w:customStyle="1" w:styleId="Opmaakprofiel1">
    <w:name w:val="Opmaakprofiel1"/>
    <w:basedOn w:val="Titel"/>
    <w:uiPriority w:val="99"/>
    <w:rsid w:val="00A31AC1"/>
  </w:style>
  <w:style w:type="paragraph" w:customStyle="1" w:styleId="Opmaakprofiel2">
    <w:name w:val="Opmaakprofiel2"/>
    <w:basedOn w:val="Koptekst"/>
    <w:uiPriority w:val="99"/>
    <w:rsid w:val="00A31AC1"/>
  </w:style>
  <w:style w:type="paragraph" w:customStyle="1" w:styleId="Opmaakprofiel3">
    <w:name w:val="Opmaakprofiel3"/>
    <w:basedOn w:val="Opmaakprofiel2"/>
    <w:uiPriority w:val="99"/>
    <w:rsid w:val="00A31AC1"/>
  </w:style>
  <w:style w:type="paragraph" w:customStyle="1" w:styleId="OpmaakprofielOpmaakprofiel1Links">
    <w:name w:val="Opmaakprofiel Opmaakprofiel1 + Links"/>
    <w:basedOn w:val="Opmaakprofiel1"/>
    <w:uiPriority w:val="99"/>
    <w:rsid w:val="00A31AC1"/>
    <w:rPr>
      <w:szCs w:val="20"/>
    </w:rPr>
  </w:style>
  <w:style w:type="paragraph" w:styleId="Ballontekst">
    <w:name w:val="Balloon Text"/>
    <w:basedOn w:val="Standaard"/>
    <w:link w:val="BallontekstChar"/>
    <w:uiPriority w:val="99"/>
    <w:rsid w:val="00A31AC1"/>
    <w:rPr>
      <w:rFonts w:cs="Tahoma"/>
      <w:sz w:val="16"/>
      <w:szCs w:val="16"/>
    </w:rPr>
  </w:style>
  <w:style w:type="character" w:customStyle="1" w:styleId="BallontekstChar">
    <w:name w:val="Ballontekst Char"/>
    <w:link w:val="Ballontekst"/>
    <w:uiPriority w:val="99"/>
    <w:locked/>
    <w:rsid w:val="00A31AC1"/>
    <w:rPr>
      <w:rFonts w:ascii="Tahoma" w:hAnsi="Tahoma" w:cs="Tahoma"/>
      <w:sz w:val="16"/>
      <w:szCs w:val="16"/>
    </w:rPr>
  </w:style>
  <w:style w:type="paragraph" w:styleId="Geenafstand">
    <w:name w:val="No Spacing"/>
    <w:link w:val="GeenafstandChar"/>
    <w:uiPriority w:val="1"/>
    <w:qFormat/>
    <w:rsid w:val="00A31AC1"/>
    <w:rPr>
      <w:rFonts w:ascii="Calibri" w:hAnsi="Calibri"/>
      <w:sz w:val="22"/>
      <w:szCs w:val="22"/>
      <w:lang w:eastAsia="en-US"/>
    </w:rPr>
  </w:style>
  <w:style w:type="character" w:customStyle="1" w:styleId="GeenafstandChar">
    <w:name w:val="Geen afstand Char"/>
    <w:link w:val="Geenafstand"/>
    <w:uiPriority w:val="1"/>
    <w:locked/>
    <w:rsid w:val="00A31AC1"/>
    <w:rPr>
      <w:rFonts w:ascii="Calibri" w:hAnsi="Calibri" w:cs="Times New Roman"/>
      <w:sz w:val="22"/>
      <w:szCs w:val="22"/>
      <w:lang w:val="nl-NL" w:eastAsia="en-US" w:bidi="ar-SA"/>
    </w:rPr>
  </w:style>
  <w:style w:type="paragraph" w:styleId="Inhopg1">
    <w:name w:val="toc 1"/>
    <w:basedOn w:val="Standaard"/>
    <w:next w:val="Standaard"/>
    <w:autoRedefine/>
    <w:uiPriority w:val="39"/>
    <w:rsid w:val="00A31AC1"/>
    <w:pPr>
      <w:tabs>
        <w:tab w:val="left" w:pos="440"/>
        <w:tab w:val="right" w:leader="dot" w:pos="9062"/>
      </w:tabs>
    </w:pPr>
    <w:rPr>
      <w:rFonts w:ascii="Arial" w:hAnsi="Arial" w:cs="Arial"/>
      <w:sz w:val="22"/>
      <w:szCs w:val="22"/>
    </w:rPr>
  </w:style>
  <w:style w:type="character" w:styleId="Hyperlink">
    <w:name w:val="Hyperlink"/>
    <w:uiPriority w:val="99"/>
    <w:rsid w:val="00A31AC1"/>
    <w:rPr>
      <w:rFonts w:cs="Times New Roman"/>
      <w:color w:val="0000FF"/>
      <w:u w:val="single"/>
    </w:rPr>
  </w:style>
  <w:style w:type="paragraph" w:styleId="Inhopg2">
    <w:name w:val="toc 2"/>
    <w:basedOn w:val="Standaard"/>
    <w:next w:val="Standaard"/>
    <w:autoRedefine/>
    <w:uiPriority w:val="99"/>
    <w:rsid w:val="00A31AC1"/>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99"/>
    <w:rsid w:val="00A31AC1"/>
    <w:pPr>
      <w:spacing w:after="100" w:line="276" w:lineRule="auto"/>
      <w:ind w:left="440"/>
    </w:pPr>
    <w:rPr>
      <w:rFonts w:ascii="Calibri" w:hAnsi="Calibri"/>
      <w:sz w:val="22"/>
      <w:szCs w:val="22"/>
      <w:lang w:eastAsia="en-US"/>
    </w:rPr>
  </w:style>
  <w:style w:type="paragraph" w:styleId="Plattetekst">
    <w:name w:val="Body Text"/>
    <w:basedOn w:val="Standaard"/>
    <w:link w:val="PlattetekstChar"/>
    <w:uiPriority w:val="99"/>
    <w:rsid w:val="00A31AC1"/>
    <w:rPr>
      <w:rFonts w:ascii="Arial" w:hAnsi="Arial" w:cs="Arial"/>
      <w:sz w:val="20"/>
    </w:rPr>
  </w:style>
  <w:style w:type="character" w:customStyle="1" w:styleId="PlattetekstChar">
    <w:name w:val="Platte tekst Char"/>
    <w:link w:val="Plattetekst"/>
    <w:uiPriority w:val="99"/>
    <w:locked/>
    <w:rsid w:val="00A31AC1"/>
    <w:rPr>
      <w:rFonts w:ascii="Arial" w:hAnsi="Arial" w:cs="Arial"/>
      <w:sz w:val="24"/>
      <w:szCs w:val="24"/>
    </w:rPr>
  </w:style>
  <w:style w:type="paragraph" w:styleId="Lijstalinea">
    <w:name w:val="List Paragraph"/>
    <w:basedOn w:val="Standaard"/>
    <w:uiPriority w:val="99"/>
    <w:qFormat/>
    <w:rsid w:val="00A31AC1"/>
    <w:pPr>
      <w:ind w:left="708"/>
    </w:pPr>
  </w:style>
  <w:style w:type="table" w:styleId="Tabelraster">
    <w:name w:val="Table Grid"/>
    <w:basedOn w:val="Standaardtabel"/>
    <w:uiPriority w:val="99"/>
    <w:rsid w:val="00810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vaninhoudsopgave">
    <w:name w:val="TOC Heading"/>
    <w:basedOn w:val="Kop1"/>
    <w:next w:val="Standaard"/>
    <w:uiPriority w:val="39"/>
    <w:qFormat/>
    <w:rsid w:val="00775255"/>
    <w:pPr>
      <w:keepLines/>
      <w:spacing w:before="480" w:after="0" w:line="276" w:lineRule="auto"/>
      <w:outlineLvl w:val="9"/>
    </w:pPr>
    <w:rPr>
      <w:rFonts w:ascii="Cambria" w:hAnsi="Cambria"/>
      <w:color w:val="365F91"/>
      <w:kern w:val="0"/>
      <w:sz w:val="28"/>
      <w:szCs w:val="28"/>
      <w:lang w:eastAsia="en-US"/>
    </w:rPr>
  </w:style>
  <w:style w:type="table" w:styleId="Lichtraster-accent5">
    <w:name w:val="Light Grid Accent 5"/>
    <w:basedOn w:val="Standaardtabel"/>
    <w:uiPriority w:val="99"/>
    <w:rsid w:val="00CF6CA4"/>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Intensieveverwijzing">
    <w:name w:val="Intense Reference"/>
    <w:uiPriority w:val="99"/>
    <w:qFormat/>
    <w:rsid w:val="009A5661"/>
    <w:rPr>
      <w:rFonts w:cs="Times New Roman"/>
      <w:b/>
      <w:bCs/>
      <w:smallCaps/>
      <w:color w:val="C0504D"/>
      <w:spacing w:val="5"/>
      <w:u w:val="single"/>
    </w:rPr>
  </w:style>
  <w:style w:type="table" w:customStyle="1" w:styleId="Lichtearcering-accent11">
    <w:name w:val="Lichte arcering - accent 11"/>
    <w:uiPriority w:val="99"/>
    <w:rsid w:val="00A22F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chtearcering-accent5">
    <w:name w:val="Light Shading Accent 5"/>
    <w:basedOn w:val="Standaardtabel"/>
    <w:uiPriority w:val="99"/>
    <w:rsid w:val="005344F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pmaakprofiel4">
    <w:name w:val="Opmaakprofiel4"/>
    <w:basedOn w:val="Titel"/>
    <w:link w:val="Opmaakprofiel4Char"/>
    <w:uiPriority w:val="99"/>
    <w:rsid w:val="000D3E6F"/>
    <w:rPr>
      <w:rFonts w:ascii="Calibri" w:hAnsi="Calibri" w:cs="Arial"/>
      <w:color w:val="31849B"/>
    </w:rPr>
  </w:style>
  <w:style w:type="table" w:styleId="Gemiddeldelijst2-accent5">
    <w:name w:val="Medium List 2 Accent 5"/>
    <w:basedOn w:val="Standaardtabel"/>
    <w:uiPriority w:val="99"/>
    <w:rsid w:val="00CB732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Opmaakprofiel4Char">
    <w:name w:val="Opmaakprofiel4 Char"/>
    <w:link w:val="Opmaakprofiel4"/>
    <w:uiPriority w:val="99"/>
    <w:locked/>
    <w:rsid w:val="000D3E6F"/>
    <w:rPr>
      <w:rFonts w:ascii="Calibri" w:hAnsi="Calibri" w:cs="Arial"/>
      <w:b/>
      <w:bCs/>
      <w:color w:val="31849B"/>
      <w:kern w:val="28"/>
      <w:sz w:val="32"/>
      <w:szCs w:val="32"/>
    </w:rPr>
  </w:style>
  <w:style w:type="paragraph" w:styleId="Tekstopmerking">
    <w:name w:val="annotation text"/>
    <w:basedOn w:val="Standaard"/>
    <w:link w:val="TekstopmerkingChar"/>
    <w:uiPriority w:val="99"/>
    <w:rsid w:val="005D77F9"/>
    <w:rPr>
      <w:rFonts w:ascii="Times New Roman" w:hAnsi="Times New Roman"/>
      <w:sz w:val="20"/>
      <w:szCs w:val="20"/>
    </w:rPr>
  </w:style>
  <w:style w:type="character" w:customStyle="1" w:styleId="TekstopmerkingChar">
    <w:name w:val="Tekst opmerking Char"/>
    <w:link w:val="Tekstopmerking"/>
    <w:uiPriority w:val="99"/>
    <w:locked/>
    <w:rsid w:val="005D77F9"/>
    <w:rPr>
      <w:rFonts w:cs="Times New Roman"/>
    </w:rPr>
  </w:style>
  <w:style w:type="character" w:styleId="Verwijzingopmerking">
    <w:name w:val="annotation reference"/>
    <w:uiPriority w:val="99"/>
    <w:semiHidden/>
    <w:rsid w:val="00FF0F5E"/>
    <w:rPr>
      <w:rFonts w:cs="Times New Roman"/>
      <w:sz w:val="16"/>
      <w:szCs w:val="16"/>
    </w:rPr>
  </w:style>
  <w:style w:type="paragraph" w:styleId="Onderwerpvanopmerking">
    <w:name w:val="annotation subject"/>
    <w:basedOn w:val="Tekstopmerking"/>
    <w:next w:val="Tekstopmerking"/>
    <w:link w:val="OnderwerpvanopmerkingChar"/>
    <w:uiPriority w:val="99"/>
    <w:semiHidden/>
    <w:rsid w:val="0005038C"/>
    <w:rPr>
      <w:rFonts w:ascii="Tahoma" w:hAnsi="Tahoma"/>
      <w:b/>
      <w:bCs/>
    </w:rPr>
  </w:style>
  <w:style w:type="character" w:customStyle="1" w:styleId="OnderwerpvanopmerkingChar">
    <w:name w:val="Onderwerp van opmerking Char"/>
    <w:link w:val="Onderwerpvanopmerking"/>
    <w:uiPriority w:val="99"/>
    <w:semiHidden/>
    <w:locked/>
    <w:rsid w:val="0005038C"/>
    <w:rPr>
      <w:rFonts w:ascii="Tahoma" w:hAnsi="Tahom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64394">
      <w:marLeft w:val="0"/>
      <w:marRight w:val="0"/>
      <w:marTop w:val="0"/>
      <w:marBottom w:val="0"/>
      <w:divBdr>
        <w:top w:val="none" w:sz="0" w:space="0" w:color="auto"/>
        <w:left w:val="none" w:sz="0" w:space="0" w:color="auto"/>
        <w:bottom w:val="none" w:sz="0" w:space="0" w:color="auto"/>
        <w:right w:val="none" w:sz="0" w:space="0" w:color="auto"/>
      </w:divBdr>
    </w:div>
    <w:div w:id="487064395">
      <w:marLeft w:val="0"/>
      <w:marRight w:val="0"/>
      <w:marTop w:val="0"/>
      <w:marBottom w:val="0"/>
      <w:divBdr>
        <w:top w:val="none" w:sz="0" w:space="0" w:color="auto"/>
        <w:left w:val="none" w:sz="0" w:space="0" w:color="auto"/>
        <w:bottom w:val="none" w:sz="0" w:space="0" w:color="auto"/>
        <w:right w:val="none" w:sz="0" w:space="0" w:color="auto"/>
      </w:divBdr>
    </w:div>
    <w:div w:id="487064396">
      <w:marLeft w:val="0"/>
      <w:marRight w:val="0"/>
      <w:marTop w:val="0"/>
      <w:marBottom w:val="0"/>
      <w:divBdr>
        <w:top w:val="none" w:sz="0" w:space="0" w:color="auto"/>
        <w:left w:val="none" w:sz="0" w:space="0" w:color="auto"/>
        <w:bottom w:val="none" w:sz="0" w:space="0" w:color="auto"/>
        <w:right w:val="none" w:sz="0" w:space="0" w:color="auto"/>
      </w:divBdr>
    </w:div>
    <w:div w:id="487064397">
      <w:marLeft w:val="0"/>
      <w:marRight w:val="0"/>
      <w:marTop w:val="0"/>
      <w:marBottom w:val="0"/>
      <w:divBdr>
        <w:top w:val="none" w:sz="0" w:space="0" w:color="auto"/>
        <w:left w:val="none" w:sz="0" w:space="0" w:color="auto"/>
        <w:bottom w:val="none" w:sz="0" w:space="0" w:color="auto"/>
        <w:right w:val="none" w:sz="0" w:space="0" w:color="auto"/>
      </w:divBdr>
    </w:div>
    <w:div w:id="487064398">
      <w:marLeft w:val="0"/>
      <w:marRight w:val="0"/>
      <w:marTop w:val="0"/>
      <w:marBottom w:val="0"/>
      <w:divBdr>
        <w:top w:val="none" w:sz="0" w:space="0" w:color="auto"/>
        <w:left w:val="none" w:sz="0" w:space="0" w:color="auto"/>
        <w:bottom w:val="none" w:sz="0" w:space="0" w:color="auto"/>
        <w:right w:val="none" w:sz="0" w:space="0" w:color="auto"/>
      </w:divBdr>
    </w:div>
    <w:div w:id="487064399">
      <w:marLeft w:val="0"/>
      <w:marRight w:val="0"/>
      <w:marTop w:val="0"/>
      <w:marBottom w:val="0"/>
      <w:divBdr>
        <w:top w:val="none" w:sz="0" w:space="0" w:color="auto"/>
        <w:left w:val="none" w:sz="0" w:space="0" w:color="auto"/>
        <w:bottom w:val="none" w:sz="0" w:space="0" w:color="auto"/>
        <w:right w:val="none" w:sz="0" w:space="0" w:color="auto"/>
      </w:divBdr>
    </w:div>
    <w:div w:id="487064400">
      <w:marLeft w:val="0"/>
      <w:marRight w:val="0"/>
      <w:marTop w:val="0"/>
      <w:marBottom w:val="0"/>
      <w:divBdr>
        <w:top w:val="none" w:sz="0" w:space="0" w:color="auto"/>
        <w:left w:val="none" w:sz="0" w:space="0" w:color="auto"/>
        <w:bottom w:val="none" w:sz="0" w:space="0" w:color="auto"/>
        <w:right w:val="none" w:sz="0" w:space="0" w:color="auto"/>
      </w:divBdr>
    </w:div>
    <w:div w:id="487064401">
      <w:marLeft w:val="0"/>
      <w:marRight w:val="0"/>
      <w:marTop w:val="0"/>
      <w:marBottom w:val="0"/>
      <w:divBdr>
        <w:top w:val="none" w:sz="0" w:space="0" w:color="auto"/>
        <w:left w:val="none" w:sz="0" w:space="0" w:color="auto"/>
        <w:bottom w:val="none" w:sz="0" w:space="0" w:color="auto"/>
        <w:right w:val="none" w:sz="0" w:space="0" w:color="auto"/>
      </w:divBdr>
    </w:div>
    <w:div w:id="487064402">
      <w:marLeft w:val="0"/>
      <w:marRight w:val="0"/>
      <w:marTop w:val="0"/>
      <w:marBottom w:val="0"/>
      <w:divBdr>
        <w:top w:val="none" w:sz="0" w:space="0" w:color="auto"/>
        <w:left w:val="none" w:sz="0" w:space="0" w:color="auto"/>
        <w:bottom w:val="none" w:sz="0" w:space="0" w:color="auto"/>
        <w:right w:val="none" w:sz="0" w:space="0" w:color="auto"/>
      </w:divBdr>
    </w:div>
    <w:div w:id="487064403">
      <w:marLeft w:val="0"/>
      <w:marRight w:val="0"/>
      <w:marTop w:val="0"/>
      <w:marBottom w:val="0"/>
      <w:divBdr>
        <w:top w:val="none" w:sz="0" w:space="0" w:color="auto"/>
        <w:left w:val="none" w:sz="0" w:space="0" w:color="auto"/>
        <w:bottom w:val="none" w:sz="0" w:space="0" w:color="auto"/>
        <w:right w:val="none" w:sz="0" w:space="0" w:color="auto"/>
      </w:divBdr>
    </w:div>
    <w:div w:id="487064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bo.nl/media/filer_public/2015/06/30/leerorientaties_in_organsiaties_-_marlo_kengen_en_leon_noij.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3B2A-B95B-4F11-8BC8-73F2260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1765</Words>
  <Characters>12608</Characters>
  <Application>Microsoft Office Word</Application>
  <DocSecurity>4</DocSecurity>
  <Lines>105</Lines>
  <Paragraphs>28</Paragraphs>
  <ScaleCrop>false</ScaleCrop>
  <HeadingPairs>
    <vt:vector size="2" baseType="variant">
      <vt:variant>
        <vt:lpstr>Titel</vt:lpstr>
      </vt:variant>
      <vt:variant>
        <vt:i4>1</vt:i4>
      </vt:variant>
    </vt:vector>
  </HeadingPairs>
  <TitlesOfParts>
    <vt:vector size="1" baseType="lpstr">
      <vt:lpstr>Inhoudsopgave</vt:lpstr>
    </vt:vector>
  </TitlesOfParts>
  <Company>Medisch Spectrum Twente</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subject/>
  <dc:creator>M009524</dc:creator>
  <cp:keywords/>
  <dc:description/>
  <cp:lastModifiedBy>B Teussink-Putman</cp:lastModifiedBy>
  <cp:revision>2</cp:revision>
  <cp:lastPrinted>2019-10-28T09:09:00Z</cp:lastPrinted>
  <dcterms:created xsi:type="dcterms:W3CDTF">2020-02-07T14:53:00Z</dcterms:created>
  <dcterms:modified xsi:type="dcterms:W3CDTF">2020-02-07T14:53:00Z</dcterms:modified>
</cp:coreProperties>
</file>